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F049AD">
        <w:rPr>
          <w:rFonts w:ascii="GHEA Grapalat" w:hAnsi="GHEA Grapalat"/>
          <w:i w:val="0"/>
          <w:sz w:val="24"/>
          <w:szCs w:val="24"/>
        </w:rPr>
        <w:t>Комиссии от "</w:t>
      </w:r>
      <w:r w:rsidR="00047638">
        <w:rPr>
          <w:rFonts w:ascii="GHEA Grapalat" w:hAnsi="GHEA Grapalat"/>
          <w:i w:val="0"/>
          <w:sz w:val="24"/>
          <w:szCs w:val="24"/>
          <w:lang w:val="hy-AM"/>
        </w:rPr>
        <w:t>23</w:t>
      </w:r>
      <w:r w:rsidRPr="00F049AD">
        <w:rPr>
          <w:rFonts w:ascii="GHEA Grapalat" w:hAnsi="GHEA Grapalat"/>
          <w:i w:val="0"/>
          <w:sz w:val="24"/>
          <w:szCs w:val="24"/>
        </w:rPr>
        <w:t>" "</w:t>
      </w:r>
      <w:r w:rsidR="00945022">
        <w:rPr>
          <w:rFonts w:ascii="GHEA Grapalat" w:hAnsi="GHEA Grapalat"/>
          <w:i w:val="0"/>
          <w:sz w:val="24"/>
          <w:szCs w:val="24"/>
        </w:rPr>
        <w:t>11</w:t>
      </w:r>
      <w:r w:rsidR="008617CB" w:rsidRPr="00F049AD">
        <w:rPr>
          <w:rFonts w:ascii="GHEA Grapalat" w:hAnsi="GHEA Grapalat"/>
          <w:i w:val="0"/>
          <w:sz w:val="24"/>
          <w:szCs w:val="24"/>
        </w:rPr>
        <w:t>" 2023</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Default="00552926" w:rsidP="00552926">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rsidR="00552926" w:rsidRPr="00552926" w:rsidRDefault="000458BE" w:rsidP="00E81DA0">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47638">
        <w:rPr>
          <w:rFonts w:ascii="GHEA Grapalat" w:hAnsi="GHEA Grapalat"/>
          <w:b/>
          <w:i w:val="0"/>
          <w:sz w:val="24"/>
          <w:szCs w:val="24"/>
        </w:rPr>
        <w:t>EQ-BMKhAshDzB-24/2</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0458BE" w:rsidRPr="00874B46" w:rsidRDefault="000458BE" w:rsidP="00874B46">
      <w:pPr>
        <w:pStyle w:val="BodyTextIndent"/>
        <w:widowControl w:val="0"/>
        <w:spacing w:line="216" w:lineRule="auto"/>
        <w:ind w:firstLine="708"/>
        <w:jc w:val="left"/>
        <w:rPr>
          <w:rFonts w:ascii="GHEA Grapalat" w:hAnsi="GHEA Grapalat"/>
          <w:i w:val="0"/>
          <w:sz w:val="24"/>
          <w:szCs w:val="24"/>
        </w:rPr>
      </w:pPr>
      <w:r w:rsidRPr="00874B46">
        <w:rPr>
          <w:rFonts w:ascii="GHEA Grapalat" w:hAnsi="GHEA Grapalat"/>
          <w:i w:val="0"/>
          <w:sz w:val="24"/>
          <w:szCs w:val="24"/>
        </w:rPr>
        <w:t>Участнику, отобранному по итогам настоящей процедуры, в</w:t>
      </w:r>
      <w:r w:rsidRPr="00874B46">
        <w:rPr>
          <w:rFonts w:ascii="Calibri" w:hAnsi="Calibri" w:cs="Calibri"/>
          <w:i w:val="0"/>
          <w:sz w:val="24"/>
          <w:szCs w:val="24"/>
        </w:rPr>
        <w:t> </w:t>
      </w:r>
      <w:r w:rsidRPr="00874B46">
        <w:rPr>
          <w:rFonts w:ascii="GHEA Grapalat" w:hAnsi="GHEA Grapalat"/>
          <w:i w:val="0"/>
          <w:sz w:val="24"/>
          <w:szCs w:val="24"/>
        </w:rPr>
        <w:t>установленном</w:t>
      </w:r>
      <w:r w:rsidRPr="00874B46">
        <w:rPr>
          <w:rFonts w:ascii="Calibri" w:hAnsi="Calibri" w:cs="Calibri"/>
          <w:i w:val="0"/>
          <w:sz w:val="24"/>
          <w:szCs w:val="24"/>
        </w:rPr>
        <w:t> </w:t>
      </w:r>
      <w:r w:rsidRPr="00874B46">
        <w:rPr>
          <w:rFonts w:ascii="GHEA Grapalat" w:hAnsi="GHEA Grapalat"/>
          <w:i w:val="0"/>
          <w:sz w:val="24"/>
          <w:szCs w:val="24"/>
        </w:rPr>
        <w:t xml:space="preserve">порядке будет предложено заключить договор на поставку договор на выполнение </w:t>
      </w:r>
      <w:r w:rsidR="000A0371">
        <w:rPr>
          <w:rFonts w:ascii="GHEA Grapalat" w:hAnsi="GHEA Grapalat"/>
          <w:b/>
          <w:i w:val="0"/>
          <w:sz w:val="24"/>
          <w:szCs w:val="24"/>
        </w:rPr>
        <w:t>Консультационные работы по подготовке проектно-сметной документации дворов, скатных крыш, аварийных балконов, художественного освещения административного района Эребуни города Еревана.</w:t>
      </w:r>
      <w:r w:rsidR="00945022">
        <w:rPr>
          <w:rFonts w:ascii="GHEA Grapalat" w:hAnsi="GHEA Grapalat"/>
          <w:b/>
          <w:i w:val="0"/>
          <w:sz w:val="24"/>
          <w:szCs w:val="24"/>
        </w:rPr>
        <w:t xml:space="preserve">  </w:t>
      </w:r>
      <w:r w:rsidR="00E06307">
        <w:rPr>
          <w:rFonts w:ascii="GHEA Grapalat" w:hAnsi="GHEA Grapalat"/>
          <w:b/>
          <w:i w:val="0"/>
          <w:sz w:val="24"/>
          <w:szCs w:val="24"/>
        </w:rPr>
        <w:t>.</w:t>
      </w:r>
      <w:r w:rsidR="00874B46">
        <w:rPr>
          <w:rFonts w:ascii="GHEA Grapalat" w:hAnsi="GHEA Grapalat"/>
          <w:i w:val="0"/>
          <w:sz w:val="24"/>
          <w:szCs w:val="24"/>
        </w:rPr>
        <w:t xml:space="preserve"> </w:t>
      </w:r>
      <w:r>
        <w:rPr>
          <w:rFonts w:ascii="GHEA Grapalat" w:hAnsi="GHEA Grapalat"/>
          <w:i w:val="0"/>
          <w:sz w:val="24"/>
          <w:szCs w:val="24"/>
        </w:rPr>
        <w:t>(далее — 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786E37">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DF270F">
        <w:rPr>
          <w:rFonts w:ascii="GHEA Grapalat" w:hAnsi="GHEA Grapalat"/>
          <w:b/>
          <w:i w:val="0"/>
          <w:spacing w:val="6"/>
          <w:sz w:val="24"/>
          <w:szCs w:val="24"/>
        </w:rPr>
        <w:t>25.12.2023</w:t>
      </w:r>
      <w:r w:rsidRPr="001B5787">
        <w:rPr>
          <w:rFonts w:ascii="GHEA Grapalat" w:hAnsi="GHEA Grapalat"/>
          <w:b/>
          <w:i w:val="0"/>
          <w:spacing w:val="6"/>
          <w:sz w:val="24"/>
          <w:szCs w:val="24"/>
        </w:rPr>
        <w:t>-го года.</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786E37">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DF270F">
        <w:rPr>
          <w:rFonts w:ascii="GHEA Grapalat" w:hAnsi="GHEA Grapalat"/>
          <w:b/>
          <w:i w:val="0"/>
          <w:spacing w:val="6"/>
          <w:sz w:val="24"/>
          <w:szCs w:val="24"/>
        </w:rPr>
        <w:t>25.12.2023</w:t>
      </w:r>
      <w:r w:rsidRPr="001B5787">
        <w:rPr>
          <w:rFonts w:ascii="GHEA Grapalat" w:hAnsi="GHEA Grapalat"/>
          <w:b/>
          <w:i w:val="0"/>
          <w:spacing w:val="6"/>
          <w:sz w:val="24"/>
          <w:szCs w:val="24"/>
        </w:rPr>
        <w:t>-</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066C56">
        <w:rPr>
          <w:rFonts w:ascii="GHEA Grapalat" w:hAnsi="GHEA Grapalat"/>
          <w:i w:val="0"/>
          <w:sz w:val="24"/>
          <w:szCs w:val="24"/>
        </w:rPr>
        <w:t>Э. Арояну</w:t>
      </w:r>
      <w:r w:rsidRPr="005D3E4C">
        <w:rPr>
          <w:rFonts w:ascii="GHEA Grapalat" w:hAnsi="GHEA Grapalat"/>
          <w:i w:val="0"/>
          <w:sz w:val="24"/>
          <w:szCs w:val="24"/>
        </w:rPr>
        <w:t>.</w:t>
      </w:r>
    </w:p>
    <w:p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0221A8">
        <w:rPr>
          <w:rFonts w:ascii="GHEA Grapalat" w:hAnsi="GHEA Grapalat"/>
          <w:sz w:val="24"/>
          <w:szCs w:val="24"/>
        </w:rPr>
        <w:t xml:space="preserve"> 011514216</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066C56" w:rsidRPr="00066C56">
        <w:rPr>
          <w:rFonts w:ascii="GHEA Grapalat" w:hAnsi="GHEA Grapalat"/>
          <w:sz w:val="24"/>
          <w:szCs w:val="24"/>
          <w:lang w:val="en-US"/>
        </w:rPr>
        <w:t>emilia</w:t>
      </w:r>
      <w:r w:rsidR="00066C56" w:rsidRPr="00066C56">
        <w:rPr>
          <w:rFonts w:ascii="GHEA Grapalat" w:hAnsi="GHEA Grapalat"/>
          <w:sz w:val="24"/>
          <w:szCs w:val="24"/>
        </w:rPr>
        <w:t>.</w:t>
      </w:r>
      <w:r w:rsidR="00066C56" w:rsidRPr="00066C56">
        <w:rPr>
          <w:rFonts w:ascii="GHEA Grapalat" w:hAnsi="GHEA Grapalat"/>
          <w:sz w:val="24"/>
          <w:szCs w:val="24"/>
          <w:lang w:val="en-US"/>
        </w:rPr>
        <w:t>haroyan</w:t>
      </w:r>
      <w:r w:rsidR="00066C56" w:rsidRPr="00066C56">
        <w:rPr>
          <w:rFonts w:ascii="GHEA Grapalat" w:hAnsi="GHEA Grapalat"/>
          <w:sz w:val="24"/>
          <w:szCs w:val="24"/>
        </w:rPr>
        <w:t>@</w:t>
      </w:r>
      <w:r w:rsidR="00066C56" w:rsidRPr="00066C56">
        <w:rPr>
          <w:rFonts w:ascii="GHEA Grapalat" w:hAnsi="GHEA Grapalat"/>
          <w:sz w:val="24"/>
          <w:szCs w:val="24"/>
          <w:lang w:val="en-US"/>
        </w:rPr>
        <w:t>yerevan</w:t>
      </w:r>
      <w:r w:rsidR="00066C56" w:rsidRPr="00066C56">
        <w:rPr>
          <w:rFonts w:ascii="GHEA Grapalat" w:hAnsi="GHEA Grapalat"/>
          <w:sz w:val="24"/>
          <w:szCs w:val="24"/>
        </w:rPr>
        <w:t>.</w:t>
      </w:r>
      <w:r w:rsidR="00066C56" w:rsidRPr="00066C56">
        <w:rPr>
          <w:rFonts w:ascii="GHEA Grapalat" w:hAnsi="GHEA Grapalat"/>
          <w:sz w:val="24"/>
          <w:szCs w:val="24"/>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047638">
        <w:rPr>
          <w:rFonts w:ascii="GHEA Grapalat" w:hAnsi="GHEA Grapalat"/>
          <w:i/>
          <w:lang w:val="en-US"/>
        </w:rPr>
        <w:t>EQ</w:t>
      </w:r>
      <w:r w:rsidR="00047638" w:rsidRPr="00047638">
        <w:rPr>
          <w:rFonts w:ascii="GHEA Grapalat" w:hAnsi="GHEA Grapalat"/>
          <w:i/>
        </w:rPr>
        <w:t>-</w:t>
      </w:r>
      <w:r w:rsidR="00047638">
        <w:rPr>
          <w:rFonts w:ascii="GHEA Grapalat" w:hAnsi="GHEA Grapalat"/>
          <w:i/>
          <w:lang w:val="en-US"/>
        </w:rPr>
        <w:t>BMKhAshDzB</w:t>
      </w:r>
      <w:r w:rsidR="00047638" w:rsidRPr="00047638">
        <w:rPr>
          <w:rFonts w:ascii="GHEA Grapalat" w:hAnsi="GHEA Grapalat"/>
          <w:i/>
        </w:rPr>
        <w:t>-24/2</w:t>
      </w:r>
      <w:r w:rsidR="001B32D9" w:rsidRPr="001B32D9">
        <w:rPr>
          <w:rFonts w:ascii="GHEA Grapalat" w:hAnsi="GHEA Grapalat" w:cs="Times Armenian"/>
          <w:i/>
        </w:rPr>
        <w:br/>
      </w:r>
      <w:r w:rsidR="00A04A19">
        <w:rPr>
          <w:rFonts w:ascii="GHEA Grapalat" w:hAnsi="GHEA Grapalat"/>
          <w:i/>
        </w:rPr>
        <w:t xml:space="preserve">№ </w:t>
      </w:r>
      <w:r w:rsidR="00A04A19" w:rsidRPr="00A04A19">
        <w:rPr>
          <w:rFonts w:ascii="GHEA Grapalat" w:hAnsi="GHEA Grapalat"/>
          <w:i/>
        </w:rPr>
        <w:t>3</w:t>
      </w:r>
      <w:r w:rsidR="00A04A19">
        <w:rPr>
          <w:rFonts w:ascii="GHEA Grapalat" w:hAnsi="GHEA Grapalat"/>
          <w:i/>
        </w:rPr>
        <w:t xml:space="preserve"> </w:t>
      </w:r>
      <w:r w:rsidR="00096865" w:rsidRPr="00F049AD">
        <w:rPr>
          <w:rFonts w:ascii="GHEA Grapalat" w:hAnsi="GHEA Grapalat"/>
          <w:i/>
        </w:rPr>
        <w:t xml:space="preserve">от </w:t>
      </w:r>
      <w:r w:rsidR="00285281">
        <w:rPr>
          <w:rFonts w:ascii="GHEA Grapalat" w:hAnsi="GHEA Grapalat"/>
          <w:i/>
        </w:rPr>
        <w:t>23</w:t>
      </w:r>
      <w:r w:rsidR="006D1A28">
        <w:rPr>
          <w:rFonts w:ascii="GHEA Grapalat" w:hAnsi="GHEA Grapalat"/>
          <w:i/>
          <w:lang w:val="hy-AM"/>
        </w:rPr>
        <w:t>.</w:t>
      </w:r>
      <w:r w:rsidR="00945022">
        <w:rPr>
          <w:rFonts w:ascii="GHEA Grapalat" w:hAnsi="GHEA Grapalat"/>
          <w:i/>
          <w:lang w:val="hy-AM"/>
        </w:rPr>
        <w:t>11</w:t>
      </w:r>
      <w:r w:rsidR="00A04A19" w:rsidRPr="00F049AD">
        <w:rPr>
          <w:rFonts w:ascii="GHEA Grapalat" w:hAnsi="GHEA Grapalat"/>
          <w:i/>
        </w:rPr>
        <w:t>.</w:t>
      </w:r>
      <w:r w:rsidR="00096865" w:rsidRPr="00F049AD">
        <w:rPr>
          <w:rFonts w:ascii="GHEA Grapalat" w:hAnsi="GHEA Grapalat"/>
          <w:i/>
        </w:rPr>
        <w:t xml:space="preserve"> 20</w:t>
      </w:r>
      <w:r w:rsidR="00B73587" w:rsidRPr="00F049AD">
        <w:rPr>
          <w:rFonts w:ascii="GHEA Grapalat" w:hAnsi="GHEA Grapalat"/>
          <w:i/>
        </w:rPr>
        <w:t>23</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874B46" w:rsidRDefault="00874B46" w:rsidP="00874B46">
      <w:pPr>
        <w:pStyle w:val="BodyTextIndent"/>
        <w:widowControl w:val="0"/>
        <w:spacing w:after="160" w:line="240" w:lineRule="auto"/>
        <w:ind w:firstLine="0"/>
        <w:jc w:val="center"/>
        <w:rPr>
          <w:rFonts w:ascii="GHEA Grapalat" w:hAnsi="GHEA Grapalat"/>
          <w:i w:val="0"/>
          <w:sz w:val="24"/>
          <w:szCs w:val="24"/>
        </w:rPr>
      </w:pPr>
      <w:r w:rsidRPr="00874B46">
        <w:rPr>
          <w:rFonts w:ascii="GHEA Grapalat" w:hAnsi="GHEA Grapalat"/>
          <w:i w:val="0"/>
          <w:sz w:val="24"/>
          <w:szCs w:val="24"/>
        </w:rPr>
        <w:t xml:space="preserve">НА ОТКРЫТЫЙ КОНКУРС, ОБЪЯВЛЕННЫЙ С ЦЕЛЬЮ ПРИОБРЕТЕНИЯ ДОГОВОР НА </w:t>
      </w:r>
      <w:r w:rsidR="000A0371">
        <w:rPr>
          <w:rFonts w:ascii="GHEA Grapalat" w:hAnsi="GHEA Grapalat"/>
          <w:i w:val="0"/>
          <w:sz w:val="24"/>
          <w:szCs w:val="24"/>
        </w:rPr>
        <w:t>КОНСУЛЬТАЦИОННЫЕ РАБОТЫ ПО ПОДГОТОВКЕ ПРОЕКТНО-СМЕТНОЙ ДОКУМЕНТАЦИИ ДВОРОВ, СКАТНЫХ КРЫШ, АВАРИЙНЫХ БАЛКОНОВ, ХУДОЖЕСТВЕННОГО ОСВЕЩЕНИЯ АДМИНИСТРАТИВНОГО РАЙОНА ЭРЕБУНИ ГОРОДА ЕРЕВАНА.</w:t>
      </w:r>
      <w:r w:rsidR="00945022">
        <w:rPr>
          <w:rFonts w:ascii="GHEA Grapalat" w:hAnsi="GHEA Grapalat"/>
          <w:i w:val="0"/>
          <w:sz w:val="24"/>
          <w:szCs w:val="24"/>
        </w:rPr>
        <w:t xml:space="preserve">  </w:t>
      </w:r>
      <w:r w:rsidR="00E06307">
        <w:rPr>
          <w:rFonts w:ascii="GHEA Grapalat" w:hAnsi="GHEA Grapalat"/>
          <w:i w:val="0"/>
          <w:sz w:val="24"/>
          <w:szCs w:val="24"/>
        </w:rPr>
        <w:t>.</w:t>
      </w:r>
      <w:r w:rsidRPr="00874B46">
        <w:rPr>
          <w:rFonts w:ascii="GHEA Grapalat" w:hAnsi="GHEA Grapalat"/>
          <w:i w:val="0"/>
          <w:sz w:val="24"/>
          <w:szCs w:val="24"/>
        </w:rPr>
        <w:t xml:space="preserve"> </w:t>
      </w:r>
      <w:r w:rsidR="00762CFC" w:rsidRPr="00874B46">
        <w:rPr>
          <w:rFonts w:ascii="GHEA Grapalat" w:hAnsi="GHEA Grapalat"/>
          <w:i w:val="0"/>
          <w:sz w:val="24"/>
          <w:szCs w:val="24"/>
        </w:rPr>
        <w:t xml:space="preserve">Г. </w:t>
      </w:r>
      <w:r w:rsidR="00A04A19" w:rsidRPr="00874B46">
        <w:rPr>
          <w:rFonts w:ascii="GHEA Grapalat" w:hAnsi="GHEA Grapalat"/>
          <w:i w:val="0"/>
          <w:sz w:val="24"/>
          <w:szCs w:val="24"/>
        </w:rPr>
        <w:t>ЕРЕВАНА</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B73587" w:rsidRPr="00874B46" w:rsidRDefault="000A0371" w:rsidP="00FD2E4B">
      <w:pPr>
        <w:widowControl w:val="0"/>
        <w:spacing w:after="160"/>
        <w:ind w:firstLine="567"/>
        <w:jc w:val="center"/>
        <w:rPr>
          <w:rFonts w:ascii="GHEA Grapalat" w:hAnsi="GHEA Grapalat"/>
          <w:b/>
          <w:i/>
          <w:spacing w:val="6"/>
          <w:lang w:val="hy-AM"/>
        </w:rPr>
      </w:pPr>
      <w:r>
        <w:rPr>
          <w:rFonts w:ascii="GHEA Grapalat" w:hAnsi="GHEA Grapalat"/>
          <w:b/>
          <w:i/>
        </w:rPr>
        <w:t>КОНСУЛЬТАЦИОННЫЕ РАБОТЫ ПО ПОДГОТОВКЕ ПРОЕКТНО-СМЕТНОЙ ДОКУМЕНТАЦИИ ДВОРОВ, СКАТНЫХ КРЫШ, АВАРИЙНЫХ БАЛКОНОВ, ХУДОЖЕСТВЕННОГО ОСВЕЩЕНИЯ АДМИНИСТРАТИВНОГО РАЙОНА ЭРЕБУНИ ГОРОДА ЕРЕВАНА.</w:t>
      </w:r>
      <w:r w:rsidR="00945022">
        <w:rPr>
          <w:rFonts w:ascii="GHEA Grapalat" w:hAnsi="GHEA Grapalat"/>
          <w:b/>
          <w:i/>
        </w:rPr>
        <w:t xml:space="preserve">  </w:t>
      </w:r>
      <w:r w:rsidR="00E06307">
        <w:rPr>
          <w:rFonts w:ascii="GHEA Grapalat" w:hAnsi="GHEA Grapalat"/>
          <w:b/>
          <w:i/>
        </w:rPr>
        <w:t>.</w:t>
      </w:r>
      <w:r w:rsidR="00874B46" w:rsidRPr="00874B46">
        <w:rPr>
          <w:rFonts w:ascii="GHEA Grapalat" w:hAnsi="GHEA Grapalat"/>
          <w:b/>
          <w:i/>
          <w:spacing w:val="6"/>
        </w:rPr>
        <w:t xml:space="preserve"> ЕРЕВАН</w:t>
      </w:r>
      <w:r w:rsidR="00874B46" w:rsidRPr="00874B46">
        <w:rPr>
          <w:rFonts w:ascii="GHEA Grapalat" w:hAnsi="GHEA Grapalat"/>
          <w:b/>
          <w:i/>
          <w:spacing w:val="6"/>
          <w:lang w:val="hy-AM"/>
        </w:rPr>
        <w:t xml:space="preserve">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lastRenderedPageBreak/>
        <w:br w:type="page"/>
      </w:r>
    </w:p>
    <w:p w:rsidR="00FD2E4B" w:rsidRPr="006D2DF7" w:rsidRDefault="00FD2E4B" w:rsidP="00FD2E4B">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047638">
        <w:rPr>
          <w:rFonts w:ascii="GHEA Grapalat" w:hAnsi="GHEA Grapalat"/>
          <w:b/>
          <w:spacing w:val="-6"/>
        </w:rPr>
        <w:t>EQ-BMKhAshDzB-24/2</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066C56">
        <w:rPr>
          <w:rFonts w:ascii="GHEA Grapalat" w:hAnsi="GHEA Grapalat"/>
          <w:b/>
          <w:sz w:val="24"/>
          <w:szCs w:val="24"/>
          <w:lang w:val="en-US"/>
        </w:rPr>
        <w:t>emilia</w:t>
      </w:r>
      <w:r w:rsidR="00066C56" w:rsidRPr="00066C56">
        <w:rPr>
          <w:rFonts w:ascii="GHEA Grapalat" w:hAnsi="GHEA Grapalat"/>
          <w:b/>
          <w:sz w:val="24"/>
          <w:szCs w:val="24"/>
        </w:rPr>
        <w:t>.</w:t>
      </w:r>
      <w:r w:rsidR="00066C56">
        <w:rPr>
          <w:rFonts w:ascii="GHEA Grapalat" w:hAnsi="GHEA Grapalat"/>
          <w:b/>
          <w:sz w:val="24"/>
          <w:szCs w:val="24"/>
          <w:lang w:val="en-US"/>
        </w:rPr>
        <w:t>haroyan</w:t>
      </w:r>
      <w:r w:rsidR="00066C56" w:rsidRPr="00066C56">
        <w:rPr>
          <w:rFonts w:ascii="GHEA Grapalat" w:hAnsi="GHEA Grapalat"/>
          <w:b/>
          <w:sz w:val="24"/>
          <w:szCs w:val="24"/>
        </w:rPr>
        <w:t>@</w:t>
      </w:r>
      <w:r w:rsidR="00066C56">
        <w:rPr>
          <w:rFonts w:ascii="GHEA Grapalat" w:hAnsi="GHEA Grapalat"/>
          <w:b/>
          <w:sz w:val="24"/>
          <w:szCs w:val="24"/>
          <w:lang w:val="en-US"/>
        </w:rPr>
        <w:t>yerevan</w:t>
      </w:r>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 xml:space="preserve">Предметом закупки является приобретение </w:t>
      </w:r>
      <w:r w:rsidR="000A0371">
        <w:rPr>
          <w:rFonts w:ascii="GHEA Grapalat" w:hAnsi="GHEA Grapalat"/>
          <w:i w:val="0"/>
          <w:sz w:val="24"/>
          <w:szCs w:val="24"/>
        </w:rPr>
        <w:t>Консультационные работы по подготовке проектно-сметной документации дворов, скатных крыш, аварийных балконов, художественного освещения административного района Эребуни города Еревана.</w:t>
      </w:r>
      <w:r w:rsidR="00945022">
        <w:rPr>
          <w:rFonts w:ascii="GHEA Grapalat" w:hAnsi="GHEA Grapalat"/>
          <w:i w:val="0"/>
          <w:sz w:val="24"/>
          <w:szCs w:val="24"/>
        </w:rPr>
        <w:t xml:space="preserve">  </w:t>
      </w:r>
      <w:r w:rsidR="00E06307">
        <w:rPr>
          <w:rFonts w:ascii="GHEA Grapalat" w:hAnsi="GHEA Grapalat"/>
          <w:i w:val="0"/>
          <w:sz w:val="24"/>
          <w:szCs w:val="24"/>
        </w:rPr>
        <w:t>.</w:t>
      </w:r>
      <w:r w:rsidR="00874B46" w:rsidRPr="009044F1">
        <w:rPr>
          <w:rFonts w:ascii="GHEA Grapalat" w:hAnsi="GHEA Grapalat"/>
          <w:i w:val="0"/>
          <w:sz w:val="24"/>
          <w:szCs w:val="24"/>
        </w:rPr>
        <w:t xml:space="preserve"> </w:t>
      </w:r>
      <w:r w:rsidR="00FD2E4B" w:rsidRPr="009044F1">
        <w:rPr>
          <w:rFonts w:ascii="GHEA Grapalat" w:hAnsi="GHEA Grapalat"/>
          <w:i w:val="0"/>
          <w:sz w:val="24"/>
          <w:szCs w:val="24"/>
        </w:rPr>
        <w:t>"</w:t>
      </w:r>
      <w:r w:rsidR="00FD2E4B" w:rsidRPr="00F35557">
        <w:rPr>
          <w:rFonts w:ascii="GHEA Grapalat" w:hAnsi="GHEA Grapalat"/>
          <w:i w:val="0"/>
          <w:sz w:val="24"/>
          <w:szCs w:val="24"/>
        </w:rPr>
        <w:t>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 лоты "</w:t>
      </w:r>
      <w:r w:rsidR="00B0211A">
        <w:rPr>
          <w:rFonts w:ascii="GHEA Grapalat" w:hAnsi="GHEA Grapalat"/>
          <w:i w:val="0"/>
          <w:sz w:val="24"/>
          <w:szCs w:val="24"/>
        </w:rPr>
        <w:t>8</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945022" w:rsidRPr="009044F1" w:rsidTr="00D8303B">
        <w:trPr>
          <w:jc w:val="center"/>
        </w:trPr>
        <w:tc>
          <w:tcPr>
            <w:tcW w:w="3059" w:type="dxa"/>
            <w:gridSpan w:val="2"/>
            <w:vAlign w:val="center"/>
          </w:tcPr>
          <w:p w:rsidR="00945022" w:rsidRPr="009044F1" w:rsidRDefault="00945022" w:rsidP="00D8303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945022" w:rsidRPr="009044F1" w:rsidRDefault="00945022" w:rsidP="00D8303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45022" w:rsidRPr="009044F1" w:rsidTr="00D8303B">
        <w:trPr>
          <w:trHeight w:val="847"/>
          <w:jc w:val="center"/>
        </w:trPr>
        <w:tc>
          <w:tcPr>
            <w:tcW w:w="1331" w:type="dxa"/>
            <w:vAlign w:val="center"/>
          </w:tcPr>
          <w:p w:rsidR="00945022" w:rsidRPr="009044F1" w:rsidRDefault="00945022" w:rsidP="00D8303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945022" w:rsidRPr="00216275" w:rsidRDefault="00945022" w:rsidP="00D8303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945022" w:rsidRPr="009044F1" w:rsidRDefault="00945022" w:rsidP="00D8303B">
            <w:pPr>
              <w:pStyle w:val="BodyTextIndent2"/>
              <w:widowControl w:val="0"/>
              <w:spacing w:after="120" w:line="240" w:lineRule="auto"/>
              <w:ind w:firstLine="0"/>
              <w:rPr>
                <w:rFonts w:ascii="GHEA Grapalat" w:hAnsi="GHEA Grapalat"/>
                <w:sz w:val="24"/>
                <w:szCs w:val="24"/>
                <w:u w:val="single"/>
              </w:rPr>
            </w:pPr>
          </w:p>
        </w:tc>
      </w:tr>
      <w:tr w:rsidR="00B0211A" w:rsidRPr="009044F1" w:rsidTr="00D8303B">
        <w:trPr>
          <w:trHeight w:val="511"/>
          <w:jc w:val="center"/>
        </w:trPr>
        <w:tc>
          <w:tcPr>
            <w:tcW w:w="1331" w:type="dxa"/>
            <w:vAlign w:val="center"/>
          </w:tcPr>
          <w:p w:rsidR="00B0211A" w:rsidRPr="00417B96" w:rsidRDefault="00B0211A" w:rsidP="00B0211A">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28" w:type="dxa"/>
            <w:vAlign w:val="center"/>
          </w:tcPr>
          <w:p w:rsidR="00B0211A" w:rsidRPr="00B11900" w:rsidRDefault="00B0211A" w:rsidP="00B0211A">
            <w:pPr>
              <w:pStyle w:val="BodyTextIndent2"/>
              <w:spacing w:line="240" w:lineRule="auto"/>
              <w:ind w:firstLine="0"/>
              <w:jc w:val="center"/>
              <w:rPr>
                <w:rFonts w:ascii="GHEA Grapalat" w:hAnsi="GHEA Grapalat"/>
                <w:sz w:val="18"/>
                <w:szCs w:val="16"/>
                <w:lang w:val="en-US"/>
              </w:rPr>
            </w:pPr>
            <w:r>
              <w:rPr>
                <w:rFonts w:ascii="GHEA Grapalat" w:hAnsi="GHEA Grapalat"/>
                <w:sz w:val="18"/>
                <w:szCs w:val="16"/>
                <w:lang w:val="en-US"/>
              </w:rPr>
              <w:t>350000</w:t>
            </w:r>
          </w:p>
        </w:tc>
        <w:tc>
          <w:tcPr>
            <w:tcW w:w="6175" w:type="dxa"/>
            <w:vAlign w:val="center"/>
          </w:tcPr>
          <w:p w:rsidR="00B0211A" w:rsidRPr="009C588C" w:rsidRDefault="00B0211A" w:rsidP="00B0211A">
            <w:pPr>
              <w:rPr>
                <w:rFonts w:ascii="GHEA Grapalat" w:hAnsi="GHEA Grapalat"/>
                <w:sz w:val="18"/>
                <w:szCs w:val="16"/>
                <w:lang w:val="hy-AM"/>
              </w:rPr>
            </w:pPr>
            <w:r w:rsidRPr="00B0211A">
              <w:rPr>
                <w:rFonts w:ascii="GHEA Grapalat" w:hAnsi="GHEA Grapalat"/>
                <w:sz w:val="18"/>
                <w:szCs w:val="16"/>
                <w:lang w:val="hy-AM"/>
              </w:rPr>
              <w:t>Консультационные работы по подготовке проектно-сметной документации на капитальный ремонт дворовой территории здания №15 Атоян Пасс</w:t>
            </w:r>
          </w:p>
        </w:tc>
      </w:tr>
      <w:tr w:rsidR="00B0211A" w:rsidRPr="009044F1" w:rsidTr="00D8303B">
        <w:trPr>
          <w:trHeight w:val="511"/>
          <w:jc w:val="center"/>
        </w:trPr>
        <w:tc>
          <w:tcPr>
            <w:tcW w:w="1331" w:type="dxa"/>
            <w:vAlign w:val="center"/>
          </w:tcPr>
          <w:p w:rsidR="00B0211A" w:rsidRPr="00354369" w:rsidRDefault="00B0211A" w:rsidP="00B0211A">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28" w:type="dxa"/>
            <w:vAlign w:val="center"/>
          </w:tcPr>
          <w:p w:rsidR="00B0211A" w:rsidRPr="00B11900" w:rsidRDefault="00B0211A" w:rsidP="00B0211A">
            <w:pPr>
              <w:pStyle w:val="BodyTextIndent2"/>
              <w:spacing w:line="240" w:lineRule="auto"/>
              <w:ind w:firstLine="0"/>
              <w:jc w:val="center"/>
              <w:rPr>
                <w:rFonts w:ascii="GHEA Grapalat" w:hAnsi="GHEA Grapalat"/>
                <w:sz w:val="18"/>
                <w:szCs w:val="16"/>
                <w:lang w:val="en-US"/>
              </w:rPr>
            </w:pPr>
            <w:r>
              <w:rPr>
                <w:rFonts w:ascii="GHEA Grapalat" w:hAnsi="GHEA Grapalat"/>
                <w:sz w:val="18"/>
                <w:szCs w:val="16"/>
                <w:lang w:val="en-US"/>
              </w:rPr>
              <w:t>750000</w:t>
            </w:r>
          </w:p>
        </w:tc>
        <w:tc>
          <w:tcPr>
            <w:tcW w:w="6175" w:type="dxa"/>
            <w:vAlign w:val="center"/>
          </w:tcPr>
          <w:p w:rsidR="00B0211A" w:rsidRPr="009C588C" w:rsidRDefault="00B0211A" w:rsidP="00B0211A">
            <w:pPr>
              <w:rPr>
                <w:rFonts w:ascii="GHEA Grapalat" w:hAnsi="GHEA Grapalat"/>
                <w:sz w:val="18"/>
                <w:szCs w:val="16"/>
                <w:lang w:val="hy-AM"/>
              </w:rPr>
            </w:pPr>
            <w:r w:rsidRPr="00B0211A">
              <w:rPr>
                <w:rFonts w:ascii="GHEA Grapalat" w:hAnsi="GHEA Grapalat"/>
                <w:sz w:val="18"/>
                <w:szCs w:val="16"/>
                <w:lang w:val="hy-AM"/>
              </w:rPr>
              <w:t>Консультационные работы по подготовке проектно-сметной документации на капитальный ремонт дворовой территории здания №13 Атоян Пасс</w:t>
            </w:r>
          </w:p>
        </w:tc>
      </w:tr>
      <w:tr w:rsidR="00B0211A" w:rsidRPr="009044F1" w:rsidTr="00D8303B">
        <w:trPr>
          <w:trHeight w:val="511"/>
          <w:jc w:val="center"/>
        </w:trPr>
        <w:tc>
          <w:tcPr>
            <w:tcW w:w="1331" w:type="dxa"/>
            <w:vAlign w:val="center"/>
          </w:tcPr>
          <w:p w:rsidR="00B0211A" w:rsidRDefault="00B0211A" w:rsidP="00B0211A">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728" w:type="dxa"/>
            <w:vAlign w:val="center"/>
          </w:tcPr>
          <w:p w:rsidR="00B0211A" w:rsidRPr="00B11900" w:rsidRDefault="00B0211A" w:rsidP="00B0211A">
            <w:pPr>
              <w:pStyle w:val="BodyTextIndent2"/>
              <w:spacing w:line="240" w:lineRule="auto"/>
              <w:ind w:firstLine="0"/>
              <w:jc w:val="center"/>
              <w:rPr>
                <w:rFonts w:ascii="GHEA Grapalat" w:hAnsi="GHEA Grapalat"/>
                <w:sz w:val="18"/>
                <w:szCs w:val="16"/>
                <w:lang w:val="en-US"/>
              </w:rPr>
            </w:pPr>
            <w:r>
              <w:rPr>
                <w:rFonts w:ascii="GHEA Grapalat" w:hAnsi="GHEA Grapalat"/>
                <w:sz w:val="18"/>
                <w:szCs w:val="16"/>
                <w:lang w:val="en-US"/>
              </w:rPr>
              <w:t>1000000</w:t>
            </w:r>
          </w:p>
        </w:tc>
        <w:tc>
          <w:tcPr>
            <w:tcW w:w="6175" w:type="dxa"/>
            <w:vAlign w:val="center"/>
          </w:tcPr>
          <w:p w:rsidR="00B0211A" w:rsidRPr="009C588C" w:rsidRDefault="00B0211A" w:rsidP="00B0211A">
            <w:pPr>
              <w:pStyle w:val="HTMLPreformatted"/>
              <w:shd w:val="clear" w:color="auto" w:fill="F8F9FA"/>
              <w:rPr>
                <w:rFonts w:ascii="GHEA Grapalat" w:hAnsi="GHEA Grapalat" w:cs="Times New Roman"/>
                <w:sz w:val="18"/>
                <w:szCs w:val="16"/>
                <w:lang w:val="hy-AM" w:bidi="ru-RU"/>
              </w:rPr>
            </w:pPr>
            <w:r w:rsidRPr="00B0211A">
              <w:rPr>
                <w:rFonts w:ascii="GHEA Grapalat" w:hAnsi="GHEA Grapalat" w:cs="Times New Roman"/>
                <w:sz w:val="18"/>
                <w:szCs w:val="16"/>
                <w:lang w:val="hy-AM" w:bidi="ru-RU"/>
              </w:rPr>
              <w:t>Консультационные работы по подготовке проектно-сметной документации на капитальный ремонт дворовой территории перед домом №2/1 по улице Аванесова</w:t>
            </w:r>
          </w:p>
        </w:tc>
      </w:tr>
      <w:tr w:rsidR="00B0211A" w:rsidRPr="009044F1" w:rsidTr="00D8303B">
        <w:trPr>
          <w:trHeight w:val="511"/>
          <w:jc w:val="center"/>
        </w:trPr>
        <w:tc>
          <w:tcPr>
            <w:tcW w:w="1331" w:type="dxa"/>
            <w:vAlign w:val="center"/>
          </w:tcPr>
          <w:p w:rsidR="00B0211A" w:rsidRDefault="00B0211A" w:rsidP="00B0211A">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728" w:type="dxa"/>
            <w:vAlign w:val="center"/>
          </w:tcPr>
          <w:p w:rsidR="00B0211A" w:rsidRPr="00B11900" w:rsidRDefault="00B0211A" w:rsidP="00B0211A">
            <w:pPr>
              <w:pStyle w:val="BodyTextIndent2"/>
              <w:spacing w:line="240" w:lineRule="auto"/>
              <w:ind w:firstLine="0"/>
              <w:jc w:val="center"/>
              <w:rPr>
                <w:rFonts w:ascii="GHEA Grapalat" w:hAnsi="GHEA Grapalat"/>
                <w:sz w:val="18"/>
                <w:szCs w:val="16"/>
                <w:lang w:val="en-US"/>
              </w:rPr>
            </w:pPr>
            <w:r>
              <w:rPr>
                <w:rFonts w:ascii="GHEA Grapalat" w:hAnsi="GHEA Grapalat"/>
                <w:sz w:val="18"/>
                <w:szCs w:val="16"/>
                <w:lang w:val="en-US"/>
              </w:rPr>
              <w:t>1400000</w:t>
            </w:r>
          </w:p>
        </w:tc>
        <w:tc>
          <w:tcPr>
            <w:tcW w:w="6175" w:type="dxa"/>
            <w:vAlign w:val="center"/>
          </w:tcPr>
          <w:p w:rsidR="00B0211A" w:rsidRPr="009C588C" w:rsidRDefault="00B0211A" w:rsidP="00B0211A">
            <w:pPr>
              <w:rPr>
                <w:rFonts w:ascii="GHEA Grapalat" w:hAnsi="GHEA Grapalat"/>
                <w:sz w:val="18"/>
                <w:szCs w:val="16"/>
                <w:lang w:val="hy-AM"/>
              </w:rPr>
            </w:pPr>
            <w:r w:rsidRPr="00B0211A">
              <w:rPr>
                <w:rFonts w:ascii="GHEA Grapalat" w:hAnsi="GHEA Grapalat"/>
                <w:sz w:val="18"/>
                <w:szCs w:val="16"/>
                <w:lang w:val="hy-AM"/>
              </w:rPr>
              <w:t>Арцах пр. Консультационные работы по подготовке проектно-сметной документации на капитальный ремонт дворовой территории дома 6/1.</w:t>
            </w:r>
          </w:p>
        </w:tc>
      </w:tr>
      <w:tr w:rsidR="00B0211A" w:rsidRPr="009044F1" w:rsidTr="00D8303B">
        <w:trPr>
          <w:trHeight w:val="511"/>
          <w:jc w:val="center"/>
        </w:trPr>
        <w:tc>
          <w:tcPr>
            <w:tcW w:w="1331" w:type="dxa"/>
            <w:vAlign w:val="center"/>
          </w:tcPr>
          <w:p w:rsidR="00B0211A" w:rsidRDefault="00B0211A" w:rsidP="00B0211A">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728" w:type="dxa"/>
            <w:vAlign w:val="center"/>
          </w:tcPr>
          <w:p w:rsidR="00B0211A" w:rsidRPr="00B11900" w:rsidRDefault="00B0211A" w:rsidP="00B0211A">
            <w:pPr>
              <w:pStyle w:val="BodyTextIndent2"/>
              <w:spacing w:line="240" w:lineRule="auto"/>
              <w:ind w:firstLine="0"/>
              <w:jc w:val="center"/>
              <w:rPr>
                <w:rFonts w:ascii="GHEA Grapalat" w:hAnsi="GHEA Grapalat"/>
                <w:sz w:val="18"/>
                <w:szCs w:val="16"/>
                <w:lang w:val="en-US"/>
              </w:rPr>
            </w:pPr>
            <w:r>
              <w:rPr>
                <w:rFonts w:ascii="GHEA Grapalat" w:hAnsi="GHEA Grapalat"/>
                <w:sz w:val="18"/>
                <w:szCs w:val="16"/>
                <w:lang w:val="en-US"/>
              </w:rPr>
              <w:t>400000</w:t>
            </w:r>
          </w:p>
        </w:tc>
        <w:tc>
          <w:tcPr>
            <w:tcW w:w="6175" w:type="dxa"/>
            <w:vAlign w:val="center"/>
          </w:tcPr>
          <w:p w:rsidR="00B0211A" w:rsidRPr="009C588C" w:rsidRDefault="00B0211A" w:rsidP="00B0211A">
            <w:pPr>
              <w:rPr>
                <w:rFonts w:ascii="GHEA Grapalat" w:hAnsi="GHEA Grapalat"/>
                <w:sz w:val="18"/>
                <w:szCs w:val="16"/>
                <w:lang w:val="hy-AM"/>
              </w:rPr>
            </w:pPr>
            <w:r w:rsidRPr="00B0211A">
              <w:rPr>
                <w:rFonts w:ascii="GHEA Grapalat" w:hAnsi="GHEA Grapalat"/>
                <w:sz w:val="18"/>
                <w:szCs w:val="16"/>
                <w:lang w:val="hy-AM"/>
              </w:rPr>
              <w:t>Консультационные работы по подготовке проектно-сметной документации на капитальный ремонт дворовой территории дома №5/5 Нубарашенского шоссе</w:t>
            </w:r>
          </w:p>
        </w:tc>
      </w:tr>
      <w:tr w:rsidR="00B0211A" w:rsidRPr="009044F1" w:rsidTr="00D8303B">
        <w:trPr>
          <w:trHeight w:val="425"/>
          <w:jc w:val="center"/>
        </w:trPr>
        <w:tc>
          <w:tcPr>
            <w:tcW w:w="1331" w:type="dxa"/>
            <w:vAlign w:val="center"/>
          </w:tcPr>
          <w:p w:rsidR="00B0211A" w:rsidRDefault="00B0211A" w:rsidP="00B0211A">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728" w:type="dxa"/>
            <w:vAlign w:val="center"/>
          </w:tcPr>
          <w:p w:rsidR="00B0211A" w:rsidRPr="00B11900" w:rsidRDefault="00B0211A" w:rsidP="00B0211A">
            <w:pPr>
              <w:pStyle w:val="BodyTextIndent2"/>
              <w:spacing w:line="240" w:lineRule="auto"/>
              <w:ind w:firstLine="0"/>
              <w:jc w:val="center"/>
              <w:rPr>
                <w:rFonts w:ascii="GHEA Grapalat" w:hAnsi="GHEA Grapalat"/>
                <w:sz w:val="18"/>
                <w:szCs w:val="16"/>
                <w:lang w:val="en-US"/>
              </w:rPr>
            </w:pPr>
            <w:r>
              <w:rPr>
                <w:rFonts w:ascii="GHEA Grapalat" w:hAnsi="GHEA Grapalat"/>
                <w:sz w:val="18"/>
                <w:szCs w:val="16"/>
                <w:lang w:val="en-US"/>
              </w:rPr>
              <w:t>350000</w:t>
            </w:r>
          </w:p>
        </w:tc>
        <w:tc>
          <w:tcPr>
            <w:tcW w:w="6175" w:type="dxa"/>
            <w:vAlign w:val="center"/>
          </w:tcPr>
          <w:p w:rsidR="00B0211A" w:rsidRPr="009C588C" w:rsidRDefault="00B0211A" w:rsidP="00B0211A">
            <w:pPr>
              <w:rPr>
                <w:rFonts w:ascii="GHEA Grapalat" w:hAnsi="GHEA Grapalat"/>
                <w:sz w:val="18"/>
                <w:szCs w:val="16"/>
                <w:lang w:val="hy-AM"/>
              </w:rPr>
            </w:pPr>
            <w:r w:rsidRPr="00B0211A">
              <w:rPr>
                <w:rFonts w:ascii="GHEA Grapalat" w:hAnsi="GHEA Grapalat"/>
                <w:sz w:val="18"/>
                <w:szCs w:val="16"/>
                <w:lang w:val="hy-AM"/>
              </w:rPr>
              <w:t>7-я улица Сариского района 66 Консультационные работы по подготовке проектно-сметной документации на капитальный ремонт сада за детским садом</w:t>
            </w:r>
          </w:p>
        </w:tc>
      </w:tr>
      <w:tr w:rsidR="00B0211A" w:rsidRPr="009044F1" w:rsidTr="00D8303B">
        <w:trPr>
          <w:trHeight w:val="511"/>
          <w:jc w:val="center"/>
        </w:trPr>
        <w:tc>
          <w:tcPr>
            <w:tcW w:w="1331" w:type="dxa"/>
            <w:vAlign w:val="center"/>
          </w:tcPr>
          <w:p w:rsidR="00B0211A" w:rsidRDefault="00B0211A" w:rsidP="00B0211A">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728" w:type="dxa"/>
            <w:vAlign w:val="center"/>
          </w:tcPr>
          <w:p w:rsidR="00B0211A" w:rsidRPr="001D687D" w:rsidRDefault="00B0211A" w:rsidP="00B0211A">
            <w:pPr>
              <w:pStyle w:val="BodyTextIndent2"/>
              <w:spacing w:line="240" w:lineRule="auto"/>
              <w:ind w:firstLine="0"/>
              <w:jc w:val="center"/>
              <w:rPr>
                <w:rFonts w:ascii="GHEA Grapalat" w:hAnsi="GHEA Grapalat"/>
                <w:sz w:val="18"/>
                <w:szCs w:val="16"/>
                <w:lang w:val="hy-AM"/>
              </w:rPr>
            </w:pPr>
            <w:r>
              <w:rPr>
                <w:rFonts w:ascii="GHEA Grapalat" w:hAnsi="GHEA Grapalat"/>
                <w:sz w:val="18"/>
                <w:szCs w:val="16"/>
                <w:lang w:val="en-US"/>
              </w:rPr>
              <w:t>350000</w:t>
            </w:r>
          </w:p>
        </w:tc>
        <w:tc>
          <w:tcPr>
            <w:tcW w:w="6175" w:type="dxa"/>
            <w:vAlign w:val="center"/>
          </w:tcPr>
          <w:p w:rsidR="00B0211A" w:rsidRPr="009C588C" w:rsidRDefault="00B0211A" w:rsidP="00B0211A">
            <w:pPr>
              <w:rPr>
                <w:rFonts w:ascii="GHEA Grapalat" w:hAnsi="GHEA Grapalat"/>
                <w:sz w:val="18"/>
                <w:szCs w:val="16"/>
                <w:lang w:val="hy-AM"/>
              </w:rPr>
            </w:pPr>
            <w:r w:rsidRPr="00B0211A">
              <w:rPr>
                <w:rFonts w:ascii="GHEA Grapalat" w:hAnsi="GHEA Grapalat"/>
                <w:sz w:val="18"/>
                <w:szCs w:val="16"/>
                <w:lang w:val="hy-AM"/>
              </w:rPr>
              <w:t>улица Аванесова, дом 1. 2/1, примыкающая к зданию, ул. Нор Ареши, 35, № 1. дом 127, Нубарашенское шоссе №. Консультационные работы по подготовке проектно-сметной документации на ремонт дворовых территорий корпуса 5/3.</w:t>
            </w:r>
          </w:p>
        </w:tc>
      </w:tr>
      <w:tr w:rsidR="00B0211A" w:rsidRPr="009044F1" w:rsidTr="00D8303B">
        <w:trPr>
          <w:trHeight w:val="511"/>
          <w:jc w:val="center"/>
        </w:trPr>
        <w:tc>
          <w:tcPr>
            <w:tcW w:w="1331" w:type="dxa"/>
            <w:vAlign w:val="center"/>
          </w:tcPr>
          <w:p w:rsidR="00B0211A" w:rsidRDefault="00B0211A" w:rsidP="00B0211A">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728" w:type="dxa"/>
            <w:vAlign w:val="center"/>
          </w:tcPr>
          <w:p w:rsidR="00B0211A" w:rsidRPr="001D687D" w:rsidRDefault="00B0211A" w:rsidP="00B0211A">
            <w:pPr>
              <w:pStyle w:val="BodyTextIndent2"/>
              <w:spacing w:line="240" w:lineRule="auto"/>
              <w:ind w:firstLine="0"/>
              <w:jc w:val="center"/>
              <w:rPr>
                <w:rFonts w:ascii="GHEA Grapalat" w:hAnsi="GHEA Grapalat"/>
                <w:sz w:val="18"/>
                <w:szCs w:val="16"/>
                <w:lang w:val="hy-AM"/>
              </w:rPr>
            </w:pPr>
            <w:r>
              <w:rPr>
                <w:rFonts w:ascii="GHEA Grapalat" w:hAnsi="GHEA Grapalat"/>
                <w:sz w:val="18"/>
                <w:szCs w:val="16"/>
                <w:lang w:val="hy-AM"/>
              </w:rPr>
              <w:t>400000</w:t>
            </w:r>
          </w:p>
        </w:tc>
        <w:tc>
          <w:tcPr>
            <w:tcW w:w="6175" w:type="dxa"/>
            <w:vAlign w:val="center"/>
          </w:tcPr>
          <w:p w:rsidR="00B0211A" w:rsidRPr="009C588C" w:rsidRDefault="00B0211A" w:rsidP="00B0211A">
            <w:pPr>
              <w:rPr>
                <w:rFonts w:ascii="GHEA Grapalat" w:hAnsi="GHEA Grapalat"/>
                <w:sz w:val="18"/>
                <w:szCs w:val="16"/>
                <w:lang w:val="hy-AM"/>
              </w:rPr>
            </w:pPr>
            <w:r w:rsidRPr="00B0211A">
              <w:rPr>
                <w:rFonts w:ascii="GHEA Grapalat" w:hAnsi="GHEA Grapalat"/>
                <w:sz w:val="18"/>
                <w:szCs w:val="16"/>
                <w:lang w:val="hy-AM"/>
              </w:rPr>
              <w:t>Консультационные работы по подготовке проектно-сметной документации на освещение привокзальной площади и художественное освещение статуи Давида Сасунского.</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sidRPr="009044F1">
        <w:rPr>
          <w:rFonts w:ascii="GHEA Grapalat" w:hAnsi="GHEA Grapalat"/>
        </w:rPr>
        <w:lastRenderedPageBreak/>
        <w:t>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2E0927">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2E0927">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lastRenderedPageBreak/>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AC32C6" w:rsidRDefault="00BC40F6" w:rsidP="00BC40F6">
      <w:pPr>
        <w:pStyle w:val="NormalWeb"/>
        <w:widowControl w:val="0"/>
        <w:tabs>
          <w:tab w:val="left" w:pos="1134"/>
        </w:tabs>
        <w:spacing w:before="0" w:beforeAutospacing="0" w:after="160" w:afterAutospacing="0"/>
        <w:ind w:firstLine="567"/>
        <w:jc w:val="both"/>
        <w:rPr>
          <w:rFonts w:ascii="GHEA Grapalat" w:hAnsi="GHEA Grapalat"/>
          <w:b/>
        </w:rPr>
      </w:pPr>
      <w:r w:rsidRPr="00AC32C6">
        <w:rPr>
          <w:rFonts w:ascii="GHEA Grapalat" w:hAnsi="GHEA Grapalat"/>
          <w:b/>
        </w:rPr>
        <w:t xml:space="preserve">По смыслу данной процедуры предыдущие договоры на подготовку проектно-сметной </w:t>
      </w:r>
      <w:r w:rsidR="00FD778C">
        <w:rPr>
          <w:rFonts w:ascii="GHEA Grapalat" w:hAnsi="GHEA Grapalat"/>
          <w:b/>
        </w:rPr>
        <w:t>документации Нубарашенский административный район</w:t>
      </w:r>
      <w:r w:rsidRPr="00AC32C6">
        <w:rPr>
          <w:rFonts w:ascii="GHEA Grapalat" w:hAnsi="GHEA Grapalat"/>
          <w:b/>
        </w:rPr>
        <w:t xml:space="preserve"> считаются аналогичными.</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E563B1" w:rsidRDefault="008166A3" w:rsidP="00E563B1">
      <w:pPr>
        <w:pStyle w:val="HTMLPreformatted"/>
        <w:shd w:val="clear" w:color="auto" w:fill="F8F9FA"/>
        <w:rPr>
          <w:rFonts w:ascii="GHEA Grapalat" w:hAnsi="GHEA Grapalat"/>
          <w:b/>
          <w:color w:val="000000"/>
          <w:lang w:val="hy-AM"/>
        </w:rPr>
      </w:pPr>
      <w:r w:rsidRPr="008166A3">
        <w:rPr>
          <w:rFonts w:ascii="GHEA Grapalat" w:hAnsi="GHEA Grapalat" w:cs="Times New Roman"/>
          <w:sz w:val="24"/>
          <w:szCs w:val="24"/>
          <w:lang w:val="ru-RU" w:eastAsia="ru-RU" w:bidi="ru-RU"/>
        </w:rPr>
        <w:t xml:space="preserve">- для строительства парков и детских площадок не менее </w:t>
      </w:r>
      <w:r w:rsidR="00E563B1" w:rsidRPr="00E563B1">
        <w:rPr>
          <w:rFonts w:ascii="GHEA Grapalat" w:hAnsi="GHEA Grapalat"/>
          <w:b/>
          <w:color w:val="000000"/>
          <w:lang w:val="hy-AM"/>
        </w:rPr>
        <w:t>По частям 1-7: один инженер-проектировщик и два архитектора, по частям 1-8: один инженер-электрик со стажем профессиональной работы не менее 3 лет.</w:t>
      </w:r>
    </w:p>
    <w:p w:rsidR="00BC40F6" w:rsidRPr="00E563B1" w:rsidRDefault="00BC40F6" w:rsidP="00E563B1">
      <w:pPr>
        <w:pStyle w:val="HTMLPreformatted"/>
        <w:shd w:val="clear" w:color="auto" w:fill="F8F9FA"/>
        <w:rPr>
          <w:rFonts w:ascii="GHEA Grapalat" w:hAnsi="GHEA Grapalat"/>
          <w:lang w:val="ru-RU"/>
        </w:rPr>
      </w:pPr>
      <w:r w:rsidRPr="00E563B1">
        <w:rPr>
          <w:rFonts w:ascii="GHEA Grapalat" w:hAnsi="GHEA Grapalat"/>
          <w:lang w:val="ru-RU"/>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527B6E">
            <w:pPr>
              <w:ind w:hanging="108"/>
              <w:jc w:val="center"/>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AC32C6">
        <w:rPr>
          <w:rFonts w:ascii="GHEA Grapalat" w:hAnsi="GHEA Grapalat"/>
          <w:b/>
          <w:color w:val="FF0000"/>
          <w:lang w:val="hy-AM"/>
        </w:rPr>
        <w:t xml:space="preserve">/ с четким указанием участия сотрудника в данной </w:t>
      </w:r>
      <w:r w:rsidRPr="00AC32C6">
        <w:rPr>
          <w:rFonts w:ascii="GHEA Grapalat" w:hAnsi="GHEA Grapalat"/>
          <w:b/>
          <w:color w:val="FF0000"/>
        </w:rPr>
        <w:t>лоте</w:t>
      </w:r>
      <w:r w:rsidRPr="00AC32C6">
        <w:rPr>
          <w:rFonts w:ascii="GHEA Grapalat" w:hAnsi="GHEA Grapalat"/>
          <w:b/>
          <w:color w:val="FF0000"/>
          <w:lang w:val="hy-AM"/>
        </w:rPr>
        <w:t xml:space="preserve"> в представленных соглашениях/</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527B6E" w:rsidP="001528D4">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527B6E"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lastRenderedPageBreak/>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D81ED7" w:rsidRDefault="00BC40F6" w:rsidP="00BC40F6">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D81ED7" w:rsidRDefault="00BC40F6" w:rsidP="00BC40F6">
      <w:pPr>
        <w:shd w:val="clear" w:color="auto" w:fill="FFFFFF"/>
        <w:ind w:firstLine="375"/>
        <w:jc w:val="both"/>
        <w:rPr>
          <w:rFonts w:ascii="GHEA Grapalat" w:hAnsi="GHEA Grapalat"/>
          <w:sz w:val="20"/>
          <w:szCs w:val="20"/>
        </w:rPr>
      </w:pP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DC24B1" w:rsidRPr="00DC24B1">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ЦБ= М</w:t>
      </w:r>
      <w:r w:rsidR="00B25E8C">
        <w:rPr>
          <w:rFonts w:ascii="GHEA Grapalat" w:hAnsi="GHEA Grapalat"/>
        </w:rPr>
        <w:t>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предоставляемый за ценовое предложение,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МЦ - это минимальная цена,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ОЦ - это цена, предложенная оцениваемым участником.</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w:t>
      </w:r>
      <w:r w:rsidR="00750FFF" w:rsidRPr="00750FFF">
        <w:rPr>
          <w:rFonts w:ascii="GHEA Grapalat" w:hAnsi="GHEA Grapalat"/>
          <w:lang w:val="hy-AM"/>
        </w:rPr>
        <w:lastRenderedPageBreak/>
        <w:t>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7466E" w:rsidRPr="009044F1" w:rsidRDefault="00A7466E" w:rsidP="00A7466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r w:rsidR="00786E37">
        <w:rPr>
          <w:rFonts w:ascii="GHEA Grapalat" w:hAnsi="GHEA Grapalat"/>
          <w:b/>
          <w:spacing w:val="6"/>
          <w:sz w:val="24"/>
          <w:szCs w:val="24"/>
        </w:rPr>
        <w:t>09:30</w:t>
      </w:r>
      <w:r w:rsidR="00552926">
        <w:rPr>
          <w:rFonts w:ascii="GHEA Grapalat" w:hAnsi="GHEA Grapalat"/>
          <w:b/>
          <w:spacing w:val="6"/>
          <w:sz w:val="24"/>
          <w:szCs w:val="24"/>
        </w:rPr>
        <w:t xml:space="preserve"> часов </w:t>
      </w:r>
      <w:r w:rsidR="00DF270F">
        <w:rPr>
          <w:rFonts w:ascii="GHEA Grapalat" w:hAnsi="GHEA Grapalat"/>
          <w:b/>
          <w:spacing w:val="6"/>
          <w:sz w:val="24"/>
          <w:szCs w:val="24"/>
        </w:rPr>
        <w:t>25.12.2023</w:t>
      </w:r>
      <w:r w:rsidRPr="00230E4B">
        <w:rPr>
          <w:rFonts w:ascii="GHEA Grapalat" w:hAnsi="GHEA Grapalat"/>
          <w:b/>
          <w:spacing w:val="6"/>
          <w:sz w:val="24"/>
          <w:szCs w:val="24"/>
        </w:rPr>
        <w:t>-</w:t>
      </w:r>
      <w:r w:rsidRPr="00A7466E">
        <w:rPr>
          <w:rFonts w:ascii="GHEA Grapalat" w:hAnsi="GHEA Grapalat"/>
          <w:b/>
          <w:spacing w:val="6"/>
          <w:sz w:val="24"/>
          <w:szCs w:val="24"/>
        </w:rPr>
        <w:t>го года</w:t>
      </w:r>
      <w:r w:rsidRPr="00A7466E">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0B3A" w:rsidRDefault="00D70B3A" w:rsidP="00B46D58">
      <w:pPr>
        <w:widowControl w:val="0"/>
        <w:spacing w:after="160"/>
        <w:jc w:val="cente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786E37">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230E4B">
        <w:rPr>
          <w:rFonts w:ascii="GHEA Grapalat" w:hAnsi="GHEA Grapalat"/>
          <w:b/>
          <w:spacing w:val="6"/>
          <w:sz w:val="24"/>
          <w:szCs w:val="24"/>
        </w:rPr>
        <w:t xml:space="preserve">часов </w:t>
      </w:r>
      <w:r w:rsidR="0002595E" w:rsidRPr="00230E4B">
        <w:rPr>
          <w:rFonts w:ascii="GHEA Grapalat" w:hAnsi="GHEA Grapalat"/>
          <w:b/>
          <w:spacing w:val="6"/>
          <w:sz w:val="24"/>
          <w:szCs w:val="24"/>
          <w:lang w:val="hy-AM"/>
        </w:rPr>
        <w:t xml:space="preserve"> </w:t>
      </w:r>
      <w:r w:rsidR="00DF270F">
        <w:rPr>
          <w:rFonts w:ascii="GHEA Grapalat" w:hAnsi="GHEA Grapalat"/>
          <w:b/>
          <w:spacing w:val="6"/>
          <w:sz w:val="24"/>
          <w:szCs w:val="24"/>
        </w:rPr>
        <w:t>25.12.2023</w:t>
      </w:r>
      <w:r w:rsidRPr="00230E4B">
        <w:rPr>
          <w:rFonts w:ascii="GHEA Grapalat" w:hAnsi="GHEA Grapalat"/>
          <w:b/>
          <w:spacing w:val="6"/>
          <w:sz w:val="24"/>
          <w:szCs w:val="24"/>
        </w:rPr>
        <w:t>-го</w:t>
      </w:r>
      <w:r w:rsidRPr="00334BBF">
        <w:rPr>
          <w:rFonts w:ascii="GHEA Grapalat" w:hAnsi="GHEA Grapalat"/>
          <w:b/>
          <w:spacing w:val="6"/>
          <w:sz w:val="24"/>
          <w:szCs w:val="24"/>
        </w:rPr>
        <w:t xml:space="preserve">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1CEE" w:rsidRPr="00D81ED7" w:rsidRDefault="00E71CEE" w:rsidP="00E71CE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rsidR="00E01F93" w:rsidRPr="00186559"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01F93" w:rsidRPr="00A50C53"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01F93" w:rsidRDefault="00E01F93" w:rsidP="00E01F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rsidR="00271427" w:rsidRPr="00793DC2">
        <w:rPr>
          <w:rFonts w:ascii="GHEA Grapalat" w:hAnsi="GHEA Grapalat" w:cs="Sylfaen"/>
        </w:rPr>
        <w:lastRenderedPageBreak/>
        <w:t>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71CEE" w:rsidRPr="00E71CEE">
        <w:rPr>
          <w:rFonts w:ascii="GHEA Grapalat" w:hAnsi="GHEA Grapalat"/>
          <w:b/>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w:t>
      </w:r>
      <w:r w:rsidR="00140841" w:rsidRPr="002C42AD">
        <w:rPr>
          <w:rFonts w:ascii="GHEA Grapalat" w:hAnsi="GHEA Grapalat"/>
        </w:rPr>
        <w:lastRenderedPageBreak/>
        <w:t>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5"/>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41A77" w:rsidRPr="009170A1" w:rsidRDefault="00041A77" w:rsidP="00041A77">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041A77" w:rsidRPr="00541249"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8"/>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47638">
        <w:rPr>
          <w:rFonts w:ascii="GHEA Grapalat" w:hAnsi="GHEA Grapalat"/>
          <w:b/>
          <w:sz w:val="24"/>
          <w:szCs w:val="24"/>
        </w:rPr>
        <w:t>EQ-BMKhAshDzB-24/2</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r w:rsidRPr="00D81ED7">
        <w:rPr>
          <w:rFonts w:ascii="GHEA Grapalat" w:hAnsi="GHEA Grapalat"/>
          <w:lang w:val="en-US"/>
        </w:rPr>
        <w:t>BMKhAshDzB</w:t>
      </w:r>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2E0927">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2E0927">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 xml:space="preserve">не допускал и (или) не допустит злоупотребления доминирующим положением и </w:t>
      </w:r>
      <w:r w:rsidRPr="00D81ED7">
        <w:rPr>
          <w:rFonts w:ascii="GHEA Grapalat" w:hAnsi="GHEA Grapalat"/>
        </w:rPr>
        <w:lastRenderedPageBreak/>
        <w:t>антиконкурентного соглашения,</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86CE3" w:rsidRPr="00F86CE3" w:rsidRDefault="00F86CE3" w:rsidP="00F86CE3">
      <w:pPr>
        <w:rPr>
          <w:rFonts w:ascii="GHEA Grapalat" w:hAnsi="GHEA Grapalat"/>
          <w:sz w:val="20"/>
        </w:rPr>
      </w:pPr>
      <w:r w:rsidRPr="00F86CE3">
        <w:rPr>
          <w:rFonts w:ascii="GHEA Grapalat" w:hAnsi="GHEA Grapalat"/>
          <w:sz w:val="20"/>
        </w:rPr>
        <w:t>*заполняется секретарем комиссии до публикации приглашения в бюллетене.</w:t>
      </w:r>
    </w:p>
    <w:p w:rsidR="00F86CE3" w:rsidRPr="00F86CE3" w:rsidRDefault="00F86CE3" w:rsidP="00F86CE3">
      <w:pPr>
        <w:rPr>
          <w:rFonts w:ascii="GHEA Grapalat" w:hAnsi="GHEA Grapalat"/>
          <w:sz w:val="20"/>
          <w:highlight w:val="yellow"/>
        </w:rPr>
      </w:pPr>
      <w:r w:rsidRPr="00F86CE3">
        <w:rPr>
          <w:rFonts w:ascii="GHEA Grapalat" w:hAnsi="GHEA Grapalat"/>
          <w:sz w:val="20"/>
          <w:highlight w:val="yellow"/>
        </w:rPr>
        <w:t>**- При заполнении заявления-заявки участник, являющийся резидентом Республики Армения, указывает ссылку на сайт, содержащий информацию о его реальных бенефициарах, зарегистрированных в органе Государственного реестра юридических лиц в соответствии с Законом " «О государственной регистрации юридических лиц, подразделений юридических лиц, учреждений и индивидуальных предпринимателей».</w:t>
      </w:r>
    </w:p>
    <w:p w:rsidR="00F86CE3" w:rsidRPr="00F86CE3" w:rsidRDefault="00F86CE3" w:rsidP="00F86CE3">
      <w:pPr>
        <w:rPr>
          <w:rFonts w:ascii="GHEA Grapalat" w:hAnsi="GHEA Grapalat"/>
          <w:sz w:val="20"/>
        </w:rPr>
      </w:pPr>
      <w:r w:rsidRPr="00F86CE3">
        <w:rPr>
          <w:rFonts w:ascii="GHEA Grapalat" w:hAnsi="GHEA Grapalat"/>
          <w:sz w:val="20"/>
          <w:highlight w:val="yellow"/>
        </w:rPr>
        <w:t>- если участник не является резидентом Республики Армения, при заполнении заявления-заявления заменить слова &lt;&lt;ссылка на сайт, содержащий информацию&gt;&gt; словами &lt;&lt;заявление согласно Приложению 1,3&gt;&gt;,</w:t>
      </w:r>
    </w:p>
    <w:p w:rsidR="00F86CE3" w:rsidRPr="00F86CE3" w:rsidRDefault="00F86CE3" w:rsidP="00F86CE3">
      <w:pPr>
        <w:rPr>
          <w:rFonts w:ascii="GHEA Grapalat" w:hAnsi="GHEA Grapalat"/>
          <w:sz w:val="20"/>
        </w:rPr>
      </w:pPr>
      <w:r w:rsidRPr="00F86CE3">
        <w:rPr>
          <w:rFonts w:ascii="GHEA Grapalat" w:hAnsi="GHEA Grapalat"/>
          <w:sz w:val="20"/>
        </w:rPr>
        <w:t xml:space="preserve">  - если участник является индивидуальным предпринимателем или физическим лицом, он не предоставляет сведения о реальных выгодоприобретателях.</w:t>
      </w:r>
    </w:p>
    <w:p w:rsidR="00123294" w:rsidRDefault="00F86CE3" w:rsidP="00F86CE3">
      <w:pPr>
        <w:rPr>
          <w:rFonts w:ascii="GHEA Grapalat" w:hAnsi="GHEA Grapalat"/>
          <w:b/>
        </w:rPr>
      </w:pPr>
      <w:r w:rsidRPr="00F86CE3">
        <w:rPr>
          <w:rFonts w:ascii="GHEA Grapalat" w:hAnsi="GHEA Grapalat"/>
          <w:sz w:val="20"/>
        </w:rPr>
        <w:t>Пункт *** и приложение 1.1 исключаются, если предметом закупки не являются строительные работы.</w:t>
      </w:r>
      <w:r w:rsidR="00123294">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047638">
        <w:rPr>
          <w:rFonts w:ascii="GHEA Grapalat" w:hAnsi="GHEA Grapalat"/>
          <w:b/>
          <w:i w:val="0"/>
          <w:sz w:val="22"/>
          <w:szCs w:val="22"/>
        </w:rPr>
        <w:t>EQ-BMKhAshDzB-24/2</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32C3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32C3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32C3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32C3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32C3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32C3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32C3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32C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32C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32C3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32C3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32C3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32C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32C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32C3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32C3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32C3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32C3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932C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32C3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32C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32C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2E09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2E0927">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2E0927">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2E0927">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2E0927">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755CB0" w:rsidRPr="00755CB0" w:rsidRDefault="00755CB0" w:rsidP="00755CB0">
      <w:pPr>
        <w:rPr>
          <w:rFonts w:ascii="GHEA Grapalat" w:hAnsi="GHEA Grapalat"/>
          <w:sz w:val="20"/>
          <w:szCs w:val="28"/>
          <w:highlight w:val="yellow"/>
        </w:rPr>
      </w:pPr>
      <w:r w:rsidRPr="00755CB0">
        <w:rPr>
          <w:rFonts w:ascii="GHEA Grapalat" w:hAnsi="GHEA Grapalat"/>
          <w:sz w:val="20"/>
          <w:szCs w:val="28"/>
          <w:highlight w:val="yellow"/>
        </w:rPr>
        <w:t>* заполняется секретарем комиссии перед публикацией приглашения в бюллетене.</w:t>
      </w:r>
    </w:p>
    <w:p w:rsidR="00092E73" w:rsidRPr="00755CB0" w:rsidRDefault="00755CB0" w:rsidP="00755CB0">
      <w:pPr>
        <w:rPr>
          <w:rFonts w:ascii="GHEA Grapalat" w:hAnsi="GHEA Grapalat"/>
          <w:b/>
          <w:sz w:val="18"/>
        </w:rPr>
      </w:pPr>
      <w:r w:rsidRPr="00755CB0">
        <w:rPr>
          <w:rFonts w:ascii="GHEA Grapalat" w:hAnsi="GHEA Grapalat"/>
          <w:sz w:val="20"/>
          <w:szCs w:val="28"/>
          <w:highlight w:val="yellow"/>
        </w:rPr>
        <w:t>** Приложение 1.3 не представляется участником, если последний является резидентом РА, а также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926591" w:rsidRPr="00DC619D" w:rsidRDefault="00926591" w:rsidP="0092659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26591" w:rsidRPr="00926591" w:rsidRDefault="00926591" w:rsidP="0092659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047638">
        <w:rPr>
          <w:rFonts w:ascii="GHEA Grapalat" w:hAnsi="GHEA Grapalat"/>
          <w:b/>
          <w:sz w:val="24"/>
          <w:szCs w:val="24"/>
        </w:rPr>
        <w:t>EQ-BMKhAshDzB-24/2</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047638">
        <w:rPr>
          <w:rFonts w:ascii="GHEA Grapalat" w:hAnsi="GHEA Grapalat"/>
          <w:b/>
          <w:spacing w:val="-6"/>
        </w:rPr>
        <w:t>EQ-BMKhAshDzB-24/2</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07E51"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07E51" w:rsidRPr="005744FC" w:rsidRDefault="00A07E51" w:rsidP="00A07E5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rsidR="00A07E51" w:rsidRPr="00A07E51" w:rsidRDefault="008117BF" w:rsidP="00A07E51">
            <w:pPr>
              <w:rPr>
                <w:rFonts w:ascii="GHEA Grapalat" w:hAnsi="GHEA Grapalat"/>
                <w:sz w:val="14"/>
                <w:szCs w:val="20"/>
                <w:lang w:eastAsia="en-AU"/>
              </w:rPr>
            </w:pPr>
            <w:r w:rsidRPr="008117BF">
              <w:rPr>
                <w:rFonts w:ascii="GHEA Grapalat" w:hAnsi="GHEA Grapalat"/>
                <w:sz w:val="14"/>
                <w:szCs w:val="20"/>
                <w:lang w:eastAsia="en-AU"/>
              </w:rPr>
              <w:t>Консультационные работы по подготовке и предоставлению проектно-сметной документации по реконструкции 10-й Араратянской казармы и линии питьевого водоснабжения улицы Араратян административного района Шенгавит города Еревана</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A07E51" w:rsidRPr="005744FC" w:rsidRDefault="00A07E51" w:rsidP="00A07E5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07E51" w:rsidRPr="005744FC" w:rsidRDefault="00A07E51" w:rsidP="00A07E5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A07E51" w:rsidRPr="005744FC" w:rsidRDefault="00A07E51" w:rsidP="00A07E5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047638">
        <w:rPr>
          <w:rFonts w:ascii="GHEA Grapalat" w:hAnsi="GHEA Grapalat"/>
          <w:b/>
          <w:sz w:val="24"/>
          <w:szCs w:val="24"/>
        </w:rPr>
        <w:t>EQ-BMKhAshDzB-24/2</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047638">
        <w:rPr>
          <w:rFonts w:ascii="GHEA Grapalat" w:hAnsi="GHEA Grapalat"/>
          <w:b/>
        </w:rPr>
        <w:t>EQ-BMKhAshDzB-24/2</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r w:rsidRPr="00D81ED7">
        <w:rPr>
          <w:rFonts w:ascii="GHEA Grapalat" w:hAnsi="GHEA Grapalat"/>
          <w:i/>
          <w:sz w:val="18"/>
          <w:lang w:val="es-ES"/>
        </w:rPr>
        <w:t>Письменные согла</w:t>
      </w:r>
      <w:r w:rsidRPr="00D81ED7">
        <w:rPr>
          <w:rFonts w:ascii="GHEA Grapalat" w:hAnsi="GHEA Grapalat"/>
          <w:i/>
          <w:sz w:val="18"/>
        </w:rPr>
        <w:t>с</w:t>
      </w:r>
      <w:r w:rsidRPr="00D81ED7">
        <w:rPr>
          <w:rFonts w:ascii="GHEA Grapalat" w:hAnsi="GHEA Grapalat"/>
          <w:i/>
          <w:sz w:val="18"/>
          <w:lang w:val="es-ES"/>
        </w:rPr>
        <w:t>ия утвержд</w:t>
      </w:r>
      <w:r w:rsidRPr="00D81ED7">
        <w:rPr>
          <w:rFonts w:ascii="GHEA Grapalat" w:hAnsi="GHEA Grapalat"/>
          <w:i/>
          <w:sz w:val="18"/>
        </w:rPr>
        <w:t>енные</w:t>
      </w:r>
      <w:r w:rsidRPr="00D81ED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047638">
        <w:rPr>
          <w:rFonts w:ascii="GHEA Grapalat" w:hAnsi="GHEA Grapalat"/>
          <w:b/>
          <w:i/>
          <w:sz w:val="22"/>
          <w:szCs w:val="22"/>
        </w:rPr>
        <w:t>EQ-BMKhAshDzB-24/2</w:t>
      </w:r>
      <w:r w:rsidRPr="00B138F3">
        <w:rPr>
          <w:rFonts w:ascii="GHEA Grapalat" w:hAnsi="GHEA Grapalat"/>
          <w:b/>
        </w:rPr>
        <w:t>"</w:t>
      </w:r>
      <w:r w:rsidRPr="00B138F3">
        <w:rPr>
          <w:rStyle w:val="FootnoteReference"/>
          <w:rFonts w:ascii="GHEA Grapalat" w:hAnsi="GHEA Grapalat"/>
          <w:b/>
        </w:rPr>
        <w:footnoteReference w:customMarkFollows="1" w:id="10"/>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926591" w:rsidRPr="00B138F3" w:rsidRDefault="00926591" w:rsidP="0092659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591" w:rsidRPr="00B138F3" w:rsidRDefault="00926591" w:rsidP="0092659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591" w:rsidRPr="00B138F3" w:rsidRDefault="00926591" w:rsidP="009265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591" w:rsidRPr="00B138F3" w:rsidRDefault="00926591" w:rsidP="0092659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26591" w:rsidRPr="00B138F3" w:rsidRDefault="00926591" w:rsidP="0092659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926591" w:rsidRPr="00B138F3" w:rsidRDefault="00926591" w:rsidP="0092659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_________________ бенефициара.</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26591" w:rsidRPr="00B138F3" w:rsidRDefault="00926591" w:rsidP="009265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p>
    <w:p w:rsidR="00926591" w:rsidRPr="002A2B6F" w:rsidRDefault="00926591" w:rsidP="009265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926591" w:rsidRPr="002A2B6F" w:rsidRDefault="00926591" w:rsidP="00926591">
      <w:pPr>
        <w:pStyle w:val="NormalWeb"/>
        <w:shd w:val="clear" w:color="auto" w:fill="FFFFFF"/>
        <w:contextualSpacing/>
        <w:jc w:val="both"/>
        <w:rPr>
          <w:rFonts w:ascii="GHEA Grapalat" w:eastAsiaTheme="minorHAnsi" w:hAnsi="GHEA Grapalat" w:cstheme="minorBidi"/>
          <w:sz w:val="18"/>
          <w:szCs w:val="18"/>
          <w:lang w:val="hy-AM"/>
        </w:rPr>
      </w:pPr>
    </w:p>
    <w:p w:rsidR="00926591" w:rsidRPr="002A2B6F" w:rsidRDefault="00926591" w:rsidP="00926591">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926591" w:rsidRPr="002A2B6F" w:rsidRDefault="00926591" w:rsidP="009265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26591" w:rsidRPr="00B138F3" w:rsidRDefault="00926591" w:rsidP="0092659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lastRenderedPageBreak/>
        <w:br w:type="page"/>
      </w:r>
    </w:p>
    <w:p w:rsidR="000C41DC" w:rsidRPr="00503411"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rsidR="000C41DC" w:rsidRPr="00302A3A"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047638">
        <w:rPr>
          <w:rFonts w:ascii="GHEA Grapalat" w:hAnsi="GHEA Grapalat"/>
          <w:b/>
          <w:i/>
          <w:sz w:val="22"/>
          <w:szCs w:val="22"/>
        </w:rPr>
        <w:t>EQ-BMKhAshDzB-24/2</w:t>
      </w:r>
      <w:r w:rsidRPr="004E7C94">
        <w:rPr>
          <w:rFonts w:ascii="GHEA Grapalat" w:hAnsi="GHEA Grapalat"/>
          <w:b/>
          <w:i/>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0C41DC" w:rsidRPr="00B138F3" w:rsidRDefault="000C41DC" w:rsidP="000C41DC">
      <w:pPr>
        <w:widowControl w:val="0"/>
        <w:spacing w:after="160"/>
        <w:jc w:val="center"/>
        <w:rPr>
          <w:rFonts w:ascii="GHEA Grapalat" w:hAnsi="GHEA Grapalat"/>
          <w:b/>
          <w:sz w:val="22"/>
          <w:szCs w:val="22"/>
        </w:rPr>
      </w:pP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C41DC" w:rsidRPr="00B138F3" w:rsidTr="001528D4">
        <w:tc>
          <w:tcPr>
            <w:tcW w:w="4786" w:type="dxa"/>
          </w:tcPr>
          <w:p w:rsidR="000C41DC" w:rsidRPr="00B138F3" w:rsidRDefault="000C41DC" w:rsidP="001528D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0C41DC" w:rsidRPr="00B138F3" w:rsidRDefault="000C41DC" w:rsidP="001528D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0C41DC" w:rsidRPr="00B138F3" w:rsidRDefault="000C41DC" w:rsidP="000C41D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C41DC" w:rsidRPr="00B138F3" w:rsidRDefault="000C41DC" w:rsidP="000C41D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0C41DC" w:rsidRPr="00B138F3" w:rsidRDefault="000C41DC" w:rsidP="000C41D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C41DC" w:rsidRPr="00B138F3" w:rsidRDefault="000C41DC" w:rsidP="000C41D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41DC" w:rsidRPr="00B138F3" w:rsidRDefault="000C41DC" w:rsidP="000C41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0C41DC" w:rsidRPr="00B138F3" w:rsidRDefault="000C41DC" w:rsidP="000C41D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C41DC" w:rsidRPr="00B138F3" w:rsidRDefault="000C41DC" w:rsidP="000C41D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0C41DC" w:rsidRPr="00B138F3" w:rsidRDefault="000C41DC" w:rsidP="000C41D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0C41DC" w:rsidRPr="00B138F3" w:rsidDel="00A13215"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C41DC" w:rsidRPr="00B138F3" w:rsidRDefault="000C41DC" w:rsidP="000C41D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C41DC" w:rsidRDefault="000C41DC" w:rsidP="000C41DC">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C41DC" w:rsidRPr="003A1A43"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0C41DC" w:rsidRPr="003A1A43" w:rsidRDefault="000C41DC" w:rsidP="000C41DC">
      <w:pPr>
        <w:widowControl w:val="0"/>
        <w:jc w:val="both"/>
        <w:rPr>
          <w:rFonts w:ascii="GHEA Grapalat" w:hAnsi="GHEA Grapalat"/>
          <w:sz w:val="22"/>
          <w:szCs w:val="22"/>
        </w:rPr>
      </w:pP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EF0787"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0C41DC" w:rsidRPr="00830700" w:rsidRDefault="000C41DC" w:rsidP="000C41DC">
      <w:pPr>
        <w:widowControl w:val="0"/>
        <w:spacing w:after="160"/>
        <w:rPr>
          <w:rFonts w:ascii="GHEA Grapalat" w:hAnsi="GHEA Grapalat"/>
          <w:sz w:val="22"/>
          <w:szCs w:val="22"/>
          <w:vertAlign w:val="superscript"/>
        </w:rPr>
      </w:pPr>
    </w:p>
    <w:p w:rsidR="000C41DC" w:rsidRPr="006F01C7" w:rsidRDefault="000C41DC" w:rsidP="000C41DC">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2616" w:rsidRPr="00B138F3" w:rsidTr="000854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2616" w:rsidRPr="00B138F3" w:rsidTr="000854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2616" w:rsidRPr="00B138F3" w:rsidTr="000854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DF4896" w:rsidRDefault="00FC2616" w:rsidP="000854A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C2616" w:rsidRPr="00B138F3" w:rsidTr="000854A0">
        <w:trPr>
          <w:trHeight w:val="424"/>
        </w:trPr>
        <w:tc>
          <w:tcPr>
            <w:tcW w:w="10980" w:type="dxa"/>
            <w:gridSpan w:val="2"/>
            <w:tcBorders>
              <w:top w:val="single" w:sz="4" w:space="0" w:color="auto"/>
              <w:left w:val="single" w:sz="4" w:space="0" w:color="auto"/>
              <w:right w:val="single" w:sz="4" w:space="0" w:color="000000"/>
            </w:tcBorders>
            <w:noWrap/>
            <w:vAlign w:val="bottom"/>
          </w:tcPr>
          <w:p w:rsidR="00FC2616" w:rsidRPr="000C41DC" w:rsidRDefault="00FC2616" w:rsidP="000854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t xml:space="preserve"> </w:t>
            </w:r>
            <w:r w:rsidR="00047638">
              <w:rPr>
                <w:rFonts w:ascii="GHEA Grapalat" w:hAnsi="GHEA Grapalat"/>
                <w:b/>
                <w:i/>
                <w:sz w:val="22"/>
                <w:szCs w:val="22"/>
              </w:rPr>
              <w:t>EQ-BMKhAshDzB-24/2</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FC2616" w:rsidRPr="00B138F3" w:rsidRDefault="00FC2616" w:rsidP="000854A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jc w:val="right"/>
              <w:rPr>
                <w:rFonts w:ascii="GHEA Grapalat" w:hAnsi="GHEA Grapalat" w:cs="Tahoma"/>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FC2616" w:rsidRPr="00B138F3" w:rsidRDefault="00FC2616" w:rsidP="000854A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Arial"/>
              </w:rPr>
            </w:pP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FC2616" w:rsidRPr="00B138F3" w:rsidRDefault="00FC2616" w:rsidP="000854A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B138F3">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w:t>
            </w:r>
            <w:r w:rsidRPr="00B138F3">
              <w:rPr>
                <w:rFonts w:ascii="GHEA Grapalat" w:hAnsi="GHEA Grapalat"/>
                <w:sz w:val="18"/>
                <w:szCs w:val="18"/>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w:t>
            </w:r>
            <w:r w:rsidRPr="00B138F3">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w:t>
            </w:r>
            <w:r w:rsidRPr="00B138F3">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C12C91" w:rsidRDefault="00C12C91"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047638">
        <w:rPr>
          <w:rFonts w:ascii="GHEA Grapalat" w:hAnsi="GHEA Grapalat"/>
          <w:b/>
          <w:i/>
          <w:sz w:val="22"/>
          <w:szCs w:val="22"/>
        </w:rPr>
        <w:t>EQ-BMKhAshDzB-24/2</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81DDE" w:rsidRPr="00B138F3" w:rsidRDefault="00081DDE" w:rsidP="00081DD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081DDE" w:rsidRPr="00B138F3" w:rsidRDefault="00081DDE" w:rsidP="00081DD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81DDE" w:rsidRPr="00B138F3" w:rsidRDefault="00081DDE" w:rsidP="00081DD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p>
    <w:p w:rsidR="00081DDE" w:rsidRPr="00F00F71" w:rsidRDefault="00081DDE" w:rsidP="00081DDE">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081DDE" w:rsidRPr="00F00F71" w:rsidRDefault="00081DDE" w:rsidP="00081DDE">
      <w:pPr>
        <w:pStyle w:val="NormalWeb"/>
        <w:shd w:val="clear" w:color="auto" w:fill="FFFFFF"/>
        <w:contextualSpacing/>
        <w:jc w:val="both"/>
        <w:rPr>
          <w:rFonts w:ascii="GHEA Grapalat" w:eastAsiaTheme="minorHAnsi" w:hAnsi="GHEA Grapalat" w:cstheme="minorBidi"/>
          <w:sz w:val="18"/>
          <w:szCs w:val="18"/>
          <w:lang w:val="hy-AM"/>
        </w:rPr>
      </w:pPr>
    </w:p>
    <w:p w:rsidR="00081DDE" w:rsidRPr="00F00F71" w:rsidRDefault="00081DDE" w:rsidP="00081DDE">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081DDE" w:rsidRPr="00F00F71" w:rsidRDefault="00081DDE" w:rsidP="00081DDE">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081DDE" w:rsidRPr="00F00F71" w:rsidRDefault="00081DDE" w:rsidP="00081DDE">
      <w:pPr>
        <w:pStyle w:val="NormalWeb"/>
        <w:shd w:val="clear" w:color="auto" w:fill="FFFFFF"/>
        <w:contextualSpacing/>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081DDE" w:rsidRPr="00B138F3" w:rsidRDefault="00081DDE" w:rsidP="00081DD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081D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B138F3"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58416C">
        <w:rPr>
          <w:rFonts w:ascii="GHEA Grapalat" w:hAnsi="GHEA Grapalat"/>
          <w:i/>
        </w:rPr>
        <w:br/>
        <w:t>под кодом "</w:t>
      </w:r>
      <w:r w:rsidR="0058416C">
        <w:rPr>
          <w:rFonts w:ascii="GHEA Grapalat" w:hAnsi="GHEA Grapalat"/>
          <w:b/>
          <w:i/>
          <w:sz w:val="22"/>
          <w:szCs w:val="22"/>
        </w:rPr>
        <w:t xml:space="preserve">  </w:t>
      </w:r>
      <w:r w:rsidR="00047638">
        <w:rPr>
          <w:rFonts w:ascii="GHEA Grapalat" w:hAnsi="GHEA Grapalat"/>
          <w:b/>
          <w:i/>
          <w:sz w:val="22"/>
          <w:szCs w:val="22"/>
        </w:rPr>
        <w:t>EQ-BMKhAshDzB-24/2</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552926" w:rsidRPr="00B138F3" w:rsidTr="00665DEC">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52926" w:rsidRPr="00B138F3" w:rsidTr="00665D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52926" w:rsidRPr="00B138F3" w:rsidTr="00665D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52926" w:rsidRPr="00B138F3"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52926" w:rsidRPr="00B138F3"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52926" w:rsidRPr="00036B4C"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036B4C" w:rsidRDefault="00552926" w:rsidP="00665DEC">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52926" w:rsidRPr="002B3386" w:rsidTr="00665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52926" w:rsidRPr="00DF4896"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DF4896" w:rsidRDefault="00552926" w:rsidP="00665DE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52926" w:rsidRPr="002B3386"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2926" w:rsidRPr="002A0EDE"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A0EDE" w:rsidRDefault="00552926" w:rsidP="00665DE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52926" w:rsidRPr="00B138F3" w:rsidTr="00665DEC">
        <w:trPr>
          <w:trHeight w:val="424"/>
        </w:trPr>
        <w:tc>
          <w:tcPr>
            <w:tcW w:w="10980" w:type="dxa"/>
            <w:gridSpan w:val="2"/>
            <w:tcBorders>
              <w:top w:val="single" w:sz="4" w:space="0" w:color="auto"/>
              <w:left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047638">
              <w:rPr>
                <w:rFonts w:ascii="GHEA Grapalat" w:hAnsi="GHEA Grapalat"/>
                <w:b/>
                <w:i/>
                <w:sz w:val="22"/>
                <w:szCs w:val="22"/>
              </w:rPr>
              <w:t>EQ-BMKhAshDzB-24/2</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52926" w:rsidRPr="00B138F3" w:rsidTr="00665DEC">
        <w:trPr>
          <w:trHeight w:val="2194"/>
        </w:trPr>
        <w:tc>
          <w:tcPr>
            <w:tcW w:w="5616" w:type="dxa"/>
            <w:tcBorders>
              <w:top w:val="nil"/>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52926" w:rsidRPr="00B138F3" w:rsidRDefault="00552926" w:rsidP="00665DE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jc w:val="right"/>
              <w:rPr>
                <w:rFonts w:ascii="GHEA Grapalat" w:hAnsi="GHEA Grapalat" w:cs="Tahoma"/>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52926" w:rsidRPr="00B138F3" w:rsidRDefault="00552926" w:rsidP="00665DE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Arial"/>
              </w:rPr>
            </w:pP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52926" w:rsidRPr="00B138F3" w:rsidRDefault="00552926" w:rsidP="00665DE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Pr="00B138F3" w:rsidRDefault="0097332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AA0768" w:rsidRDefault="00071D1C" w:rsidP="00AA076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047638">
        <w:rPr>
          <w:rFonts w:ascii="GHEA Grapalat" w:hAnsi="GHEA Grapalat"/>
          <w:b/>
          <w:i/>
          <w:sz w:val="24"/>
          <w:szCs w:val="24"/>
        </w:rPr>
        <w:t>EQ-BMKhAshDzB-24/2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6"/>
        <w:t>*</w:t>
      </w:r>
    </w:p>
    <w:p w:rsidR="00AA0768" w:rsidRDefault="00AA0768" w:rsidP="00BB28C8">
      <w:pPr>
        <w:widowControl w:val="0"/>
        <w:spacing w:after="160" w:line="360" w:lineRule="auto"/>
        <w:jc w:val="center"/>
        <w:rPr>
          <w:rFonts w:ascii="GHEA Grapalat" w:hAnsi="GHEA Grapalat"/>
          <w:b/>
        </w:rPr>
      </w:pPr>
    </w:p>
    <w:p w:rsidR="00AA0768" w:rsidRDefault="00AA0768" w:rsidP="00BB28C8">
      <w:pPr>
        <w:widowControl w:val="0"/>
        <w:spacing w:after="160" w:line="360" w:lineRule="auto"/>
        <w:jc w:val="center"/>
        <w:rPr>
          <w:rFonts w:ascii="GHEA Grapalat" w:hAnsi="GHEA Grapalat"/>
          <w:b/>
        </w:rPr>
      </w:pP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Pr="00AA0768" w:rsidRDefault="00BB28C8" w:rsidP="00BB28C8">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AA0768" w:rsidRDefault="00BB28C8" w:rsidP="003D2146">
            <w:pPr>
              <w:widowControl w:val="0"/>
              <w:spacing w:after="160" w:line="360" w:lineRule="auto"/>
              <w:rPr>
                <w:rFonts w:ascii="GHEA Grapalat" w:hAnsi="GHEA Grapalat"/>
                <w:b/>
                <w:u w:val="single"/>
              </w:rPr>
            </w:pPr>
            <w:r w:rsidRPr="009F3DC7">
              <w:rPr>
                <w:rFonts w:ascii="GHEA Grapalat" w:hAnsi="GHEA Grapalat"/>
              </w:rPr>
              <w:t>г.</w:t>
            </w:r>
          </w:p>
        </w:tc>
        <w:tc>
          <w:tcPr>
            <w:tcW w:w="4644" w:type="dxa"/>
          </w:tcPr>
          <w:p w:rsidR="00BB28C8" w:rsidRPr="00AA0768" w:rsidRDefault="00BB28C8" w:rsidP="003D2146">
            <w:pPr>
              <w:widowControl w:val="0"/>
              <w:spacing w:after="160" w:line="360" w:lineRule="auto"/>
              <w:jc w:val="right"/>
              <w:rPr>
                <w:rFonts w:ascii="GHEA Grapalat" w:hAnsi="GHEA Grapalat"/>
                <w:b/>
                <w:u w:val="single"/>
              </w:rPr>
            </w:pPr>
            <w:r w:rsidRPr="009F3DC7">
              <w:rPr>
                <w:rFonts w:ascii="GHEA Grapalat" w:hAnsi="GHEA Grapalat"/>
              </w:rPr>
              <w:t>"</w:t>
            </w:r>
            <w:r w:rsidRPr="00AA0768">
              <w:rPr>
                <w:rFonts w:ascii="GHEA Grapalat" w:hAnsi="GHEA Grapalat"/>
              </w:rPr>
              <w:tab/>
            </w:r>
            <w:r w:rsidRPr="009F3DC7">
              <w:rPr>
                <w:rFonts w:ascii="GHEA Grapalat" w:hAnsi="GHEA Grapalat"/>
              </w:rPr>
              <w:t>"</w:t>
            </w:r>
            <w:r w:rsidRPr="00AA0768">
              <w:rPr>
                <w:rFonts w:ascii="GHEA Grapalat" w:hAnsi="GHEA Grapalat"/>
              </w:rPr>
              <w:tab/>
            </w:r>
            <w:r w:rsidRPr="009F3DC7">
              <w:rPr>
                <w:rFonts w:ascii="GHEA Grapalat" w:hAnsi="GHEA Grapalat"/>
              </w:rPr>
              <w:t>20</w:t>
            </w:r>
            <w:r w:rsidRPr="00AA0768">
              <w:rPr>
                <w:rFonts w:ascii="GHEA Grapalat" w:hAnsi="GHEA Grapalat"/>
              </w:rPr>
              <w:tab/>
            </w:r>
            <w:r w:rsidRPr="009F3DC7">
              <w:rPr>
                <w:rFonts w:ascii="GHEA Grapalat" w:hAnsi="GHEA Grapalat"/>
              </w:rPr>
              <w:t>г.</w:t>
            </w:r>
          </w:p>
        </w:tc>
      </w:tr>
    </w:tbl>
    <w:p w:rsidR="00BB28C8" w:rsidRPr="00AA0768" w:rsidRDefault="00BB28C8" w:rsidP="00BB28C8">
      <w:pPr>
        <w:widowControl w:val="0"/>
        <w:spacing w:after="160" w:line="360" w:lineRule="auto"/>
        <w:jc w:val="center"/>
        <w:rPr>
          <w:rFonts w:ascii="GHEA Grapalat" w:hAnsi="GHEA Grapalat"/>
          <w:b/>
          <w:u w:val="single"/>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58416C" w:rsidRDefault="0058416C"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w:t>
      </w:r>
      <w:r w:rsidRPr="009F3DC7">
        <w:rPr>
          <w:rFonts w:ascii="GHEA Grapalat" w:hAnsi="GHEA Grapalat"/>
        </w:rPr>
        <w:lastRenderedPageBreak/>
        <w:t xml:space="preserve">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8166A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w:t>
      </w:r>
      <w:r w:rsidRPr="009F3DC7">
        <w:rPr>
          <w:rFonts w:ascii="GHEA Grapalat" w:hAnsi="GHEA Grapalat"/>
        </w:rPr>
        <w:lastRenderedPageBreak/>
        <w:t>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58416C" w:rsidRPr="00AA0768">
        <w:rPr>
          <w:rFonts w:ascii="GHEA Grapalat" w:hAnsi="GHEA Grapalat"/>
          <w:u w:val="single"/>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117BF">
        <w:rPr>
          <w:rFonts w:ascii="GHEA Grapalat" w:hAnsi="GHEA Grapalat"/>
          <w:b/>
        </w:rPr>
        <w:t>1</w:t>
      </w:r>
      <w:r w:rsidR="00AD29EC" w:rsidRPr="0058416C">
        <w:rPr>
          <w:rFonts w:ascii="GHEA Grapalat" w:hAnsi="GHEA Grapalat"/>
          <w:b/>
        </w:rPr>
        <w:t xml:space="preserve"> (</w:t>
      </w:r>
      <w:r w:rsidR="008117BF">
        <w:rPr>
          <w:rFonts w:ascii="GHEA Grapalat" w:hAnsi="GHEA Grapalat"/>
          <w:b/>
        </w:rPr>
        <w:t>один</w:t>
      </w:r>
      <w:r w:rsidR="00AD29EC"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8117BF">
        <w:rPr>
          <w:rFonts w:ascii="GHEA Grapalat" w:hAnsi="GHEA Grapalat"/>
          <w:b/>
        </w:rPr>
        <w:t>0,1</w:t>
      </w:r>
      <w:r w:rsidR="00AD29EC" w:rsidRPr="0058416C">
        <w:rPr>
          <w:rFonts w:ascii="GHEA Grapalat" w:hAnsi="GHEA Grapalat"/>
          <w:b/>
        </w:rPr>
        <w:t xml:space="preserve"> (ноль целых</w:t>
      </w:r>
      <w:r w:rsidR="008117BF">
        <w:rPr>
          <w:rFonts w:ascii="GHEA Grapalat" w:hAnsi="GHEA Grapalat"/>
          <w:b/>
        </w:rPr>
        <w:t xml:space="preserve"> один</w:t>
      </w:r>
      <w:r w:rsidR="00AD29EC" w:rsidRPr="0058416C">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9"/>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w:t>
      </w:r>
      <w:r w:rsidRPr="009F3DC7">
        <w:rPr>
          <w:rFonts w:ascii="GHEA Grapalat" w:hAnsi="GHEA Grapalat"/>
        </w:rPr>
        <w:lastRenderedPageBreak/>
        <w:t>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0"/>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1"/>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w:t>
      </w:r>
      <w:r w:rsidR="006008DC">
        <w:rPr>
          <w:rFonts w:ascii="GHEA Grapalat" w:hAnsi="GHEA Grapalat"/>
          <w:lang w:val="hy-AM"/>
        </w:rPr>
        <w:t xml:space="preserve"> </w:t>
      </w:r>
      <w:r w:rsidR="006008DC">
        <w:rPr>
          <w:rFonts w:ascii="GHEA Grapalat" w:hAnsi="GHEA Grapalat"/>
        </w:rPr>
        <w:t>№ 2</w:t>
      </w:r>
      <w:r w:rsidR="006008DC" w:rsidRPr="009F3DC7">
        <w:rPr>
          <w:rFonts w:ascii="GHEA Grapalat" w:hAnsi="GHEA Grapalat"/>
        </w:rPr>
        <w:t xml:space="preserve">, </w:t>
      </w:r>
      <w:r w:rsidRPr="009F3DC7">
        <w:rPr>
          <w:rFonts w:ascii="GHEA Grapalat" w:hAnsi="GHEA Grapalat"/>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BB28C8">
      <w:pPr>
        <w:widowControl w:val="0"/>
        <w:tabs>
          <w:tab w:val="left" w:pos="1276"/>
        </w:tabs>
        <w:spacing w:after="160" w:line="360" w:lineRule="auto"/>
        <w:ind w:firstLine="567"/>
        <w:jc w:val="both"/>
        <w:rPr>
          <w:rFonts w:ascii="GHEA Grapalat" w:hAnsi="GHEA Grapalat"/>
          <w:b/>
        </w:rPr>
      </w:pPr>
      <w:r w:rsidRPr="0058416C">
        <w:rPr>
          <w:rFonts w:ascii="GHEA Grapalat" w:hAnsi="GHEA Grapalat"/>
          <w:b/>
        </w:rPr>
        <w:lastRenderedPageBreak/>
        <w:t>7.15.</w:t>
      </w:r>
      <w:r w:rsidRPr="0058416C">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58416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8416C">
        <w:rPr>
          <w:rFonts w:ascii="GHEA Grapalat" w:hAnsi="GHEA Grapalat"/>
          <w:b/>
        </w:rPr>
        <w:t>Заказчиком будет заключенo соглашение в случае, если представленн</w:t>
      </w:r>
      <w:r w:rsidR="0087667F" w:rsidRPr="0058416C">
        <w:rPr>
          <w:rFonts w:ascii="GHEA Grapalat" w:hAnsi="GHEA Grapalat"/>
          <w:b/>
        </w:rPr>
        <w:t xml:space="preserve">ые </w:t>
      </w:r>
      <w:r w:rsidRPr="0058416C">
        <w:rPr>
          <w:rFonts w:ascii="GHEA Grapalat" w:hAnsi="GHEA Grapalat"/>
          <w:b/>
        </w:rPr>
        <w:t xml:space="preserve"> Исполнителем в виде неустойки обеспечени</w:t>
      </w:r>
      <w:r w:rsidR="0087667F" w:rsidRPr="0058416C">
        <w:rPr>
          <w:rFonts w:ascii="GHEA Grapalat" w:hAnsi="GHEA Grapalat"/>
          <w:b/>
        </w:rPr>
        <w:t>я квалификации и</w:t>
      </w:r>
      <w:r w:rsidRPr="0058416C">
        <w:rPr>
          <w:rFonts w:ascii="GHEA Grapalat" w:hAnsi="GHEA Grapalat"/>
          <w:b/>
        </w:rPr>
        <w:t xml:space="preserve"> договора </w:t>
      </w:r>
      <w:r w:rsidR="001F7877" w:rsidRPr="0058416C">
        <w:rPr>
          <w:rFonts w:ascii="GHEA Grapalat" w:hAnsi="GHEA Grapalat"/>
          <w:b/>
        </w:rPr>
        <w:t>заменяю</w:t>
      </w:r>
      <w:r w:rsidRPr="0058416C">
        <w:rPr>
          <w:rFonts w:ascii="GHEA Grapalat" w:hAnsi="GHEA Grapalat"/>
          <w:b/>
        </w:rPr>
        <w:t xml:space="preserve">тся гарантией или наличными деньгами, с учетом требований </w:t>
      </w:r>
      <w:r w:rsidR="00C65CC5" w:rsidRPr="0058416C">
        <w:rPr>
          <w:rFonts w:ascii="GHEA Grapalat" w:hAnsi="GHEA Grapalat"/>
          <w:b/>
        </w:rPr>
        <w:t xml:space="preserve">абзаца "в" подпункта 1 и </w:t>
      </w:r>
      <w:r w:rsidRPr="0058416C">
        <w:rPr>
          <w:rFonts w:ascii="GHEA Grapalat" w:hAnsi="GHEA Grapalat"/>
          <w:b/>
        </w:rPr>
        <w:t>абзаца "б" подпункта 1</w:t>
      </w:r>
      <w:r w:rsidR="00EE674C" w:rsidRPr="0058416C">
        <w:rPr>
          <w:rFonts w:ascii="GHEA Grapalat" w:hAnsi="GHEA Grapalat"/>
          <w:b/>
        </w:rPr>
        <w:t>7</w:t>
      </w:r>
      <w:r w:rsidRPr="0058416C">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58416C">
        <w:rPr>
          <w:rFonts w:ascii="GHEA Grapalat" w:hAnsi="GHEA Grapalat"/>
          <w:b/>
        </w:rPr>
        <w:t>й квалификации и</w:t>
      </w:r>
      <w:r w:rsidRPr="0058416C">
        <w:rPr>
          <w:rFonts w:ascii="GHEA Grapalat" w:hAnsi="GHEA Grapalat"/>
          <w:b/>
        </w:rPr>
        <w:t xml:space="preserve"> договора представленн</w:t>
      </w:r>
      <w:r w:rsidR="006422E0" w:rsidRPr="0058416C">
        <w:rPr>
          <w:rFonts w:ascii="GHEA Grapalat" w:hAnsi="GHEA Grapalat"/>
          <w:b/>
        </w:rPr>
        <w:t>ых</w:t>
      </w:r>
      <w:r w:rsidRPr="0058416C">
        <w:rPr>
          <w:rFonts w:ascii="GHEA Grapalat" w:hAnsi="GHEA Grapalat"/>
          <w:b/>
        </w:rPr>
        <w:t xml:space="preserve"> в виде неустойки, также представляет Заказчику нов</w:t>
      </w:r>
      <w:r w:rsidR="006422E0" w:rsidRPr="0058416C">
        <w:rPr>
          <w:rFonts w:ascii="GHEA Grapalat" w:hAnsi="GHEA Grapalat"/>
          <w:b/>
        </w:rPr>
        <w:t>ые</w:t>
      </w:r>
      <w:r w:rsidRPr="0058416C">
        <w:rPr>
          <w:rFonts w:ascii="GHEA Grapalat" w:hAnsi="GHEA Grapalat"/>
          <w:b/>
        </w:rPr>
        <w:t xml:space="preserve"> обеспечени</w:t>
      </w:r>
      <w:r w:rsidR="006422E0" w:rsidRPr="0058416C">
        <w:rPr>
          <w:rFonts w:ascii="GHEA Grapalat" w:hAnsi="GHEA Grapalat"/>
          <w:b/>
        </w:rPr>
        <w:t>я</w:t>
      </w:r>
      <w:r w:rsidRPr="0058416C">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sidRPr="0058416C">
        <w:rPr>
          <w:rStyle w:val="FootnoteReference"/>
          <w:rFonts w:ascii="GHEA Grapalat" w:hAnsi="GHEA Grapalat"/>
          <w:b/>
        </w:rPr>
        <w:footnoteReference w:customMarkFollows="1" w:id="22"/>
        <w:t>25</w:t>
      </w:r>
    </w:p>
    <w:p w:rsidR="006B54BF" w:rsidRPr="008166A3" w:rsidRDefault="006B54BF" w:rsidP="008166A3">
      <w:pPr>
        <w:pStyle w:val="HTMLPreformatted"/>
        <w:shd w:val="clear" w:color="auto" w:fill="F8F9FA"/>
        <w:spacing w:line="540" w:lineRule="atLeast"/>
        <w:rPr>
          <w:rFonts w:ascii="GHEA Grapalat" w:hAnsi="GHEA Grapalat" w:cs="Times New Roman"/>
          <w:b/>
          <w:sz w:val="24"/>
          <w:szCs w:val="24"/>
          <w:lang w:val="ru-RU" w:eastAsia="ru-RU" w:bidi="ru-RU"/>
        </w:rPr>
      </w:pPr>
      <w:r w:rsidRPr="008166A3">
        <w:rPr>
          <w:rFonts w:ascii="GHEA Grapalat" w:hAnsi="GHEA Grapalat" w:cs="Times New Roman"/>
          <w:b/>
          <w:sz w:val="24"/>
          <w:szCs w:val="24"/>
          <w:lang w:val="ru-RU" w:eastAsia="ru-RU" w:bidi="ru-RU"/>
        </w:rPr>
        <w:t xml:space="preserve">7.16 Согласно данному договору права и обязанности Заказчика осуществляет </w:t>
      </w:r>
      <w:r w:rsidR="00F7456F" w:rsidRPr="008166A3">
        <w:rPr>
          <w:rFonts w:ascii="GHEA Grapalat" w:hAnsi="GHEA Grapalat" w:cs="Times New Roman"/>
          <w:b/>
          <w:sz w:val="24"/>
          <w:szCs w:val="24"/>
          <w:lang w:val="ru-RU" w:eastAsia="ru-RU" w:bidi="ru-RU"/>
        </w:rPr>
        <w:t xml:space="preserve">Управление </w:t>
      </w:r>
      <w:r w:rsidR="008166A3" w:rsidRPr="008166A3">
        <w:rPr>
          <w:rFonts w:ascii="GHEA Grapalat" w:hAnsi="GHEA Grapalat" w:cs="Times New Roman"/>
          <w:b/>
          <w:sz w:val="24"/>
          <w:szCs w:val="24"/>
          <w:lang w:val="ru-RU" w:eastAsia="ru-RU" w:bidi="ru-RU"/>
        </w:rPr>
        <w:t xml:space="preserve">аппарат административного района </w:t>
      </w:r>
      <w:r w:rsidR="00945022" w:rsidRPr="00945022">
        <w:rPr>
          <w:rFonts w:ascii="GHEA Grapalat" w:hAnsi="GHEA Grapalat" w:cs="Times New Roman"/>
          <w:sz w:val="24"/>
          <w:szCs w:val="24"/>
          <w:lang w:val="ru-RU" w:eastAsia="ru-RU" w:bidi="ru-RU"/>
        </w:rPr>
        <w:t>Ачапняк</w:t>
      </w:r>
      <w:r w:rsidR="008166A3" w:rsidRPr="008166A3">
        <w:rPr>
          <w:rFonts w:ascii="GHEA Grapalat" w:hAnsi="GHEA Grapalat" w:cs="Times New Roman"/>
          <w:b/>
          <w:sz w:val="24"/>
          <w:szCs w:val="24"/>
          <w:lang w:val="ru-RU" w:eastAsia="ru-RU" w:bidi="ru-RU"/>
        </w:rPr>
        <w:t xml:space="preserve"> города Еревана </w:t>
      </w:r>
      <w:r w:rsidR="00F7456F" w:rsidRPr="008166A3">
        <w:rPr>
          <w:rFonts w:ascii="GHEA Grapalat" w:hAnsi="GHEA Grapalat" w:cs="Times New Roman"/>
          <w:b/>
          <w:sz w:val="24"/>
          <w:szCs w:val="24"/>
          <w:lang w:val="ru-RU" w:eastAsia="ru-RU" w:bidi="ru-RU"/>
        </w:rPr>
        <w:t xml:space="preserve"> мэрии Еревана</w:t>
      </w:r>
      <w:r w:rsidRPr="008166A3">
        <w:rPr>
          <w:rFonts w:ascii="GHEA Grapalat" w:hAnsi="GHEA Grapalat" w:cs="Times New Roman"/>
          <w:b/>
          <w:sz w:val="24"/>
          <w:szCs w:val="24"/>
          <w:lang w:val="ru-RU" w:eastAsia="ru-RU" w:bidi="ru-RU"/>
        </w:rPr>
        <w:t>.</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lastRenderedPageBreak/>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lastRenderedPageBreak/>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D70B3A">
          <w:footerReference w:type="default" r:id="rId14"/>
          <w:footnotePr>
            <w:pos w:val="beneathText"/>
          </w:footnotePr>
          <w:pgSz w:w="11907" w:h="16840" w:code="9"/>
          <w:pgMar w:top="426"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E567BE" w:rsidRPr="00C332D0" w:rsidRDefault="00E567BE" w:rsidP="00E567BE">
      <w:pPr>
        <w:jc w:val="center"/>
        <w:rPr>
          <w:rFonts w:ascii="GHEA Grapalat" w:hAnsi="GHEA Grapalat"/>
          <w:color w:val="000000" w:themeColor="text1"/>
          <w:sz w:val="22"/>
          <w:szCs w:val="18"/>
        </w:rPr>
      </w:pPr>
      <w:r w:rsidRPr="00C332D0">
        <w:rPr>
          <w:rFonts w:ascii="GHEA Grapalat" w:hAnsi="GHEA Grapalat"/>
          <w:b/>
          <w:color w:val="000000" w:themeColor="text1"/>
          <w:szCs w:val="18"/>
          <w:lang w:eastAsia="en-AU"/>
        </w:rPr>
        <w:t xml:space="preserve">Подготовка проектно-сметной документации на </w:t>
      </w:r>
      <w:r w:rsidR="00A47DC0" w:rsidRPr="00A47DC0">
        <w:rPr>
          <w:rFonts w:ascii="GHEA Grapalat" w:hAnsi="GHEA Grapalat"/>
          <w:b/>
          <w:color w:val="000000" w:themeColor="text1"/>
          <w:szCs w:val="18"/>
          <w:lang w:eastAsia="en-AU"/>
        </w:rPr>
        <w:t>административного района Арабкир</w:t>
      </w:r>
    </w:p>
    <w:p w:rsidR="00CB3C10" w:rsidRPr="00517ED0" w:rsidRDefault="00CB3C10" w:rsidP="00CB3C10">
      <w:pPr>
        <w:jc w:val="right"/>
        <w:rPr>
          <w:rFonts w:ascii="GHEA Grapalat" w:hAnsi="GHEA Grapalat"/>
          <w:sz w:val="18"/>
          <w:szCs w:val="18"/>
        </w:rPr>
      </w:pPr>
    </w:p>
    <w:tbl>
      <w:tblPr>
        <w:tblW w:w="16019" w:type="dxa"/>
        <w:tblInd w:w="-289" w:type="dxa"/>
        <w:tblLayout w:type="fixed"/>
        <w:tblLook w:val="04A0" w:firstRow="1" w:lastRow="0" w:firstColumn="1" w:lastColumn="0" w:noHBand="0" w:noVBand="1"/>
      </w:tblPr>
      <w:tblGrid>
        <w:gridCol w:w="552"/>
        <w:gridCol w:w="1292"/>
        <w:gridCol w:w="1775"/>
        <w:gridCol w:w="6730"/>
        <w:gridCol w:w="567"/>
        <w:gridCol w:w="895"/>
        <w:gridCol w:w="725"/>
        <w:gridCol w:w="625"/>
        <w:gridCol w:w="1150"/>
        <w:gridCol w:w="574"/>
        <w:gridCol w:w="1134"/>
      </w:tblGrid>
      <w:tr w:rsidR="00745431" w:rsidRPr="00BA13E6" w:rsidTr="005657D0">
        <w:trPr>
          <w:trHeight w:val="555"/>
        </w:trPr>
        <w:tc>
          <w:tcPr>
            <w:tcW w:w="1601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b/>
                <w:bCs/>
                <w:sz w:val="20"/>
                <w:szCs w:val="20"/>
              </w:rPr>
            </w:pPr>
            <w:r w:rsidRPr="00BA13E6">
              <w:rPr>
                <w:rFonts w:ascii="GHEA Grapalat" w:hAnsi="GHEA Grapalat" w:cs="Arial"/>
                <w:b/>
                <w:bCs/>
                <w:sz w:val="20"/>
                <w:szCs w:val="20"/>
              </w:rPr>
              <w:t>Работы</w:t>
            </w:r>
          </w:p>
        </w:tc>
      </w:tr>
      <w:tr w:rsidR="00745431" w:rsidRPr="00BA13E6" w:rsidTr="005657D0">
        <w:trPr>
          <w:trHeight w:val="435"/>
        </w:trPr>
        <w:tc>
          <w:tcPr>
            <w:tcW w:w="552" w:type="dxa"/>
            <w:vMerge w:val="restart"/>
            <w:tcBorders>
              <w:top w:val="nil"/>
              <w:left w:val="single" w:sz="4" w:space="0" w:color="auto"/>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b/>
                <w:bCs/>
                <w:sz w:val="20"/>
                <w:szCs w:val="20"/>
              </w:rPr>
            </w:pPr>
            <w:r w:rsidRPr="00BA13E6">
              <w:rPr>
                <w:rFonts w:ascii="GHEA Grapalat" w:hAnsi="GHEA Grapalat" w:cs="Arial"/>
                <w:b/>
                <w:bCs/>
                <w:sz w:val="20"/>
                <w:szCs w:val="20"/>
              </w:rPr>
              <w:t>н/н</w:t>
            </w:r>
          </w:p>
        </w:tc>
        <w:tc>
          <w:tcPr>
            <w:tcW w:w="1292" w:type="dxa"/>
            <w:vMerge w:val="restart"/>
            <w:tcBorders>
              <w:top w:val="nil"/>
              <w:left w:val="single" w:sz="4" w:space="0" w:color="auto"/>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b/>
                <w:bCs/>
                <w:sz w:val="20"/>
                <w:szCs w:val="20"/>
              </w:rPr>
            </w:pPr>
            <w:r w:rsidRPr="00BA13E6">
              <w:rPr>
                <w:rFonts w:ascii="GHEA Grapalat" w:hAnsi="GHEA Grapalat" w:cs="Arial"/>
                <w:b/>
                <w:bCs/>
                <w:sz w:val="20"/>
                <w:szCs w:val="20"/>
              </w:rPr>
              <w:t>промежуточный код, предусмотренный планом покупок - по классификации (CPV)</w:t>
            </w:r>
          </w:p>
        </w:tc>
        <w:tc>
          <w:tcPr>
            <w:tcW w:w="1775" w:type="dxa"/>
            <w:vMerge w:val="restart"/>
            <w:tcBorders>
              <w:top w:val="nil"/>
              <w:left w:val="single" w:sz="4" w:space="0" w:color="auto"/>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b/>
                <w:bCs/>
                <w:sz w:val="20"/>
                <w:szCs w:val="20"/>
              </w:rPr>
            </w:pPr>
            <w:r w:rsidRPr="00BA13E6">
              <w:rPr>
                <w:rFonts w:ascii="GHEA Grapalat" w:hAnsi="GHEA Grapalat" w:cs="Arial"/>
                <w:b/>
                <w:bCs/>
                <w:sz w:val="20"/>
                <w:szCs w:val="20"/>
              </w:rPr>
              <w:t xml:space="preserve">название </w:t>
            </w:r>
          </w:p>
        </w:tc>
        <w:tc>
          <w:tcPr>
            <w:tcW w:w="6730" w:type="dxa"/>
            <w:vMerge w:val="restart"/>
            <w:tcBorders>
              <w:top w:val="nil"/>
              <w:left w:val="single" w:sz="4" w:space="0" w:color="auto"/>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b/>
                <w:bCs/>
                <w:sz w:val="20"/>
                <w:szCs w:val="20"/>
              </w:rPr>
            </w:pPr>
            <w:r w:rsidRPr="00BA13E6">
              <w:rPr>
                <w:rFonts w:ascii="GHEA Grapalat" w:hAnsi="GHEA Grapalat" w:cs="Arial"/>
                <w:b/>
                <w:bCs/>
                <w:sz w:val="20"/>
                <w:szCs w:val="20"/>
              </w:rPr>
              <w:t>техническая характеристика</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b/>
                <w:bCs/>
                <w:sz w:val="20"/>
                <w:szCs w:val="20"/>
              </w:rPr>
            </w:pPr>
            <w:r w:rsidRPr="00BA13E6">
              <w:rPr>
                <w:rFonts w:ascii="GHEA Grapalat" w:hAnsi="GHEA Grapalat" w:cs="Arial"/>
                <w:b/>
                <w:bCs/>
                <w:sz w:val="20"/>
                <w:szCs w:val="20"/>
              </w:rPr>
              <w:t>Ед/Изм</w:t>
            </w:r>
          </w:p>
        </w:tc>
        <w:tc>
          <w:tcPr>
            <w:tcW w:w="895" w:type="dxa"/>
            <w:vMerge w:val="restart"/>
            <w:tcBorders>
              <w:top w:val="nil"/>
              <w:left w:val="single" w:sz="4" w:space="0" w:color="auto"/>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b/>
                <w:bCs/>
                <w:sz w:val="20"/>
                <w:szCs w:val="20"/>
              </w:rPr>
            </w:pPr>
            <w:r w:rsidRPr="00BA13E6">
              <w:rPr>
                <w:rFonts w:ascii="GHEA Grapalat" w:hAnsi="GHEA Grapalat" w:cs="Arial"/>
                <w:b/>
                <w:bCs/>
                <w:sz w:val="20"/>
                <w:szCs w:val="20"/>
              </w:rPr>
              <w:t>общее количество</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hideMark/>
          </w:tcPr>
          <w:p w:rsidR="00745431" w:rsidRPr="00BA13E6" w:rsidRDefault="00745431" w:rsidP="005657D0">
            <w:pPr>
              <w:ind w:hanging="1355"/>
              <w:jc w:val="center"/>
              <w:rPr>
                <w:rFonts w:ascii="GHEA Grapalat" w:hAnsi="GHEA Grapalat" w:cs="Arial"/>
                <w:b/>
                <w:bCs/>
                <w:sz w:val="20"/>
                <w:szCs w:val="20"/>
              </w:rPr>
            </w:pPr>
            <w:r w:rsidRPr="00BA13E6">
              <w:rPr>
                <w:rFonts w:ascii="GHEA Grapalat" w:hAnsi="GHEA Grapalat" w:cs="Arial"/>
                <w:b/>
                <w:bCs/>
                <w:sz w:val="20"/>
                <w:szCs w:val="20"/>
              </w:rPr>
              <w:t>цена единицы</w:t>
            </w:r>
          </w:p>
        </w:tc>
        <w:tc>
          <w:tcPr>
            <w:tcW w:w="625" w:type="dxa"/>
            <w:vMerge w:val="restart"/>
            <w:tcBorders>
              <w:top w:val="nil"/>
              <w:left w:val="single" w:sz="4" w:space="0" w:color="auto"/>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b/>
                <w:bCs/>
                <w:sz w:val="20"/>
                <w:szCs w:val="20"/>
              </w:rPr>
            </w:pPr>
            <w:r w:rsidRPr="00BA13E6">
              <w:rPr>
                <w:rFonts w:ascii="GHEA Grapalat" w:hAnsi="GHEA Grapalat" w:cs="Arial"/>
                <w:b/>
                <w:bCs/>
                <w:sz w:val="20"/>
                <w:szCs w:val="20"/>
              </w:rPr>
              <w:t xml:space="preserve">общая цена </w:t>
            </w:r>
          </w:p>
        </w:tc>
        <w:tc>
          <w:tcPr>
            <w:tcW w:w="2858" w:type="dxa"/>
            <w:gridSpan w:val="3"/>
            <w:tcBorders>
              <w:top w:val="single" w:sz="4" w:space="0" w:color="auto"/>
              <w:left w:val="nil"/>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b/>
                <w:bCs/>
                <w:sz w:val="20"/>
                <w:szCs w:val="20"/>
              </w:rPr>
            </w:pPr>
            <w:r w:rsidRPr="00BA13E6">
              <w:rPr>
                <w:rFonts w:ascii="GHEA Grapalat" w:hAnsi="GHEA Grapalat" w:cs="Arial"/>
                <w:b/>
                <w:bCs/>
                <w:sz w:val="20"/>
                <w:szCs w:val="20"/>
              </w:rPr>
              <w:t>выполнения</w:t>
            </w:r>
          </w:p>
        </w:tc>
      </w:tr>
      <w:tr w:rsidR="00745431" w:rsidRPr="00BA13E6" w:rsidTr="005657D0">
        <w:trPr>
          <w:trHeight w:val="780"/>
        </w:trPr>
        <w:tc>
          <w:tcPr>
            <w:tcW w:w="552" w:type="dxa"/>
            <w:vMerge/>
            <w:tcBorders>
              <w:top w:val="nil"/>
              <w:left w:val="single" w:sz="4" w:space="0" w:color="auto"/>
              <w:bottom w:val="single" w:sz="4" w:space="0" w:color="auto"/>
              <w:right w:val="single" w:sz="4" w:space="0" w:color="auto"/>
            </w:tcBorders>
            <w:vAlign w:val="center"/>
            <w:hideMark/>
          </w:tcPr>
          <w:p w:rsidR="00745431" w:rsidRPr="00BA13E6" w:rsidRDefault="00745431" w:rsidP="005657D0">
            <w:pPr>
              <w:rPr>
                <w:rFonts w:ascii="GHEA Grapalat" w:hAnsi="GHEA Grapalat" w:cs="Arial"/>
                <w:b/>
                <w:bCs/>
                <w:sz w:val="20"/>
                <w:szCs w:val="20"/>
              </w:rPr>
            </w:pPr>
          </w:p>
        </w:tc>
        <w:tc>
          <w:tcPr>
            <w:tcW w:w="1292" w:type="dxa"/>
            <w:vMerge/>
            <w:tcBorders>
              <w:top w:val="nil"/>
              <w:left w:val="single" w:sz="4" w:space="0" w:color="auto"/>
              <w:bottom w:val="single" w:sz="4" w:space="0" w:color="auto"/>
              <w:right w:val="single" w:sz="4" w:space="0" w:color="auto"/>
            </w:tcBorders>
            <w:vAlign w:val="center"/>
            <w:hideMark/>
          </w:tcPr>
          <w:p w:rsidR="00745431" w:rsidRPr="00BA13E6" w:rsidRDefault="00745431" w:rsidP="005657D0">
            <w:pPr>
              <w:rPr>
                <w:rFonts w:ascii="GHEA Grapalat" w:hAnsi="GHEA Grapalat" w:cs="Arial"/>
                <w:b/>
                <w:bCs/>
                <w:sz w:val="20"/>
                <w:szCs w:val="20"/>
              </w:rPr>
            </w:pPr>
          </w:p>
        </w:tc>
        <w:tc>
          <w:tcPr>
            <w:tcW w:w="1775" w:type="dxa"/>
            <w:vMerge/>
            <w:tcBorders>
              <w:top w:val="nil"/>
              <w:left w:val="single" w:sz="4" w:space="0" w:color="auto"/>
              <w:bottom w:val="single" w:sz="4" w:space="0" w:color="auto"/>
              <w:right w:val="single" w:sz="4" w:space="0" w:color="auto"/>
            </w:tcBorders>
            <w:vAlign w:val="center"/>
            <w:hideMark/>
          </w:tcPr>
          <w:p w:rsidR="00745431" w:rsidRPr="00BA13E6" w:rsidRDefault="00745431" w:rsidP="005657D0">
            <w:pPr>
              <w:rPr>
                <w:rFonts w:ascii="GHEA Grapalat" w:hAnsi="GHEA Grapalat" w:cs="Arial"/>
                <w:b/>
                <w:bCs/>
                <w:sz w:val="20"/>
                <w:szCs w:val="20"/>
              </w:rPr>
            </w:pPr>
          </w:p>
        </w:tc>
        <w:tc>
          <w:tcPr>
            <w:tcW w:w="6730" w:type="dxa"/>
            <w:vMerge/>
            <w:tcBorders>
              <w:top w:val="nil"/>
              <w:left w:val="single" w:sz="4" w:space="0" w:color="auto"/>
              <w:bottom w:val="single" w:sz="4" w:space="0" w:color="auto"/>
              <w:right w:val="single" w:sz="4" w:space="0" w:color="auto"/>
            </w:tcBorders>
            <w:vAlign w:val="center"/>
            <w:hideMark/>
          </w:tcPr>
          <w:p w:rsidR="00745431" w:rsidRPr="00BA13E6" w:rsidRDefault="00745431" w:rsidP="005657D0">
            <w:pPr>
              <w:rPr>
                <w:rFonts w:ascii="GHEA Grapalat" w:hAnsi="GHEA Grapalat" w:cs="Arial"/>
                <w:b/>
                <w:bCs/>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rsidR="00745431" w:rsidRPr="00BA13E6" w:rsidRDefault="00745431" w:rsidP="005657D0">
            <w:pPr>
              <w:rPr>
                <w:rFonts w:ascii="GHEA Grapalat" w:hAnsi="GHEA Grapalat" w:cs="Arial"/>
                <w:b/>
                <w:bCs/>
                <w:sz w:val="20"/>
                <w:szCs w:val="20"/>
              </w:rPr>
            </w:pPr>
          </w:p>
        </w:tc>
        <w:tc>
          <w:tcPr>
            <w:tcW w:w="895" w:type="dxa"/>
            <w:vMerge/>
            <w:tcBorders>
              <w:top w:val="nil"/>
              <w:left w:val="single" w:sz="4" w:space="0" w:color="auto"/>
              <w:bottom w:val="single" w:sz="4" w:space="0" w:color="auto"/>
              <w:right w:val="single" w:sz="4" w:space="0" w:color="auto"/>
            </w:tcBorders>
            <w:vAlign w:val="center"/>
            <w:hideMark/>
          </w:tcPr>
          <w:p w:rsidR="00745431" w:rsidRPr="00BA13E6" w:rsidRDefault="00745431" w:rsidP="005657D0">
            <w:pPr>
              <w:rPr>
                <w:rFonts w:ascii="GHEA Grapalat" w:hAnsi="GHEA Grapalat" w:cs="Arial"/>
                <w:b/>
                <w:bCs/>
                <w:sz w:val="20"/>
                <w:szCs w:val="20"/>
              </w:rPr>
            </w:pPr>
          </w:p>
        </w:tc>
        <w:tc>
          <w:tcPr>
            <w:tcW w:w="725" w:type="dxa"/>
            <w:vMerge/>
            <w:tcBorders>
              <w:top w:val="nil"/>
              <w:left w:val="single" w:sz="4" w:space="0" w:color="auto"/>
              <w:bottom w:val="single" w:sz="4" w:space="0" w:color="auto"/>
              <w:right w:val="single" w:sz="4" w:space="0" w:color="auto"/>
            </w:tcBorders>
            <w:vAlign w:val="center"/>
            <w:hideMark/>
          </w:tcPr>
          <w:p w:rsidR="00745431" w:rsidRPr="00BA13E6" w:rsidRDefault="00745431" w:rsidP="005657D0">
            <w:pPr>
              <w:rPr>
                <w:rFonts w:ascii="GHEA Grapalat" w:hAnsi="GHEA Grapalat" w:cs="Arial"/>
                <w:b/>
                <w:bCs/>
                <w:sz w:val="20"/>
                <w:szCs w:val="20"/>
              </w:rPr>
            </w:pPr>
          </w:p>
        </w:tc>
        <w:tc>
          <w:tcPr>
            <w:tcW w:w="625" w:type="dxa"/>
            <w:vMerge/>
            <w:tcBorders>
              <w:top w:val="nil"/>
              <w:left w:val="single" w:sz="4" w:space="0" w:color="auto"/>
              <w:bottom w:val="single" w:sz="4" w:space="0" w:color="auto"/>
              <w:right w:val="single" w:sz="4" w:space="0" w:color="auto"/>
            </w:tcBorders>
            <w:vAlign w:val="center"/>
            <w:hideMark/>
          </w:tcPr>
          <w:p w:rsidR="00745431" w:rsidRPr="00BA13E6" w:rsidRDefault="00745431" w:rsidP="005657D0">
            <w:pPr>
              <w:rPr>
                <w:rFonts w:ascii="GHEA Grapalat" w:hAnsi="GHEA Grapalat" w:cs="Arial"/>
                <w:b/>
                <w:bCs/>
                <w:sz w:val="20"/>
                <w:szCs w:val="20"/>
              </w:rPr>
            </w:pPr>
          </w:p>
        </w:tc>
        <w:tc>
          <w:tcPr>
            <w:tcW w:w="1150" w:type="dxa"/>
            <w:tcBorders>
              <w:top w:val="nil"/>
              <w:left w:val="nil"/>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b/>
                <w:bCs/>
                <w:sz w:val="20"/>
                <w:szCs w:val="20"/>
              </w:rPr>
            </w:pPr>
            <w:r w:rsidRPr="00BA13E6">
              <w:rPr>
                <w:rFonts w:ascii="GHEA Grapalat" w:hAnsi="GHEA Grapalat" w:cs="Arial"/>
                <w:b/>
                <w:bCs/>
                <w:sz w:val="20"/>
                <w:szCs w:val="20"/>
              </w:rPr>
              <w:t>адрес</w:t>
            </w:r>
          </w:p>
        </w:tc>
        <w:tc>
          <w:tcPr>
            <w:tcW w:w="574" w:type="dxa"/>
            <w:tcBorders>
              <w:top w:val="nil"/>
              <w:left w:val="nil"/>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b/>
                <w:bCs/>
                <w:sz w:val="20"/>
                <w:szCs w:val="20"/>
              </w:rPr>
            </w:pPr>
            <w:r w:rsidRPr="00BA13E6">
              <w:rPr>
                <w:rFonts w:ascii="GHEA Grapalat" w:hAnsi="GHEA Grapalat" w:cs="Arial"/>
                <w:b/>
                <w:bCs/>
                <w:sz w:val="20"/>
                <w:szCs w:val="20"/>
              </w:rPr>
              <w:t>количество</w:t>
            </w:r>
          </w:p>
        </w:tc>
        <w:tc>
          <w:tcPr>
            <w:tcW w:w="1134" w:type="dxa"/>
            <w:tcBorders>
              <w:top w:val="nil"/>
              <w:left w:val="nil"/>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b/>
                <w:bCs/>
                <w:sz w:val="20"/>
                <w:szCs w:val="20"/>
              </w:rPr>
            </w:pPr>
            <w:r w:rsidRPr="00BA13E6">
              <w:rPr>
                <w:rFonts w:ascii="GHEA Grapalat" w:hAnsi="GHEA Grapalat" w:cs="Arial"/>
                <w:b/>
                <w:bCs/>
                <w:sz w:val="20"/>
                <w:szCs w:val="20"/>
              </w:rPr>
              <w:t>срок</w:t>
            </w:r>
          </w:p>
        </w:tc>
      </w:tr>
      <w:tr w:rsidR="00745431" w:rsidRPr="00BA13E6" w:rsidTr="005657D0">
        <w:trPr>
          <w:trHeight w:val="8190"/>
        </w:trPr>
        <w:tc>
          <w:tcPr>
            <w:tcW w:w="552"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lastRenderedPageBreak/>
              <w:t>1</w:t>
            </w:r>
          </w:p>
        </w:tc>
        <w:tc>
          <w:tcPr>
            <w:tcW w:w="1292"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71241200/1731</w:t>
            </w:r>
          </w:p>
        </w:tc>
        <w:tc>
          <w:tcPr>
            <w:tcW w:w="177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sz w:val="20"/>
                <w:szCs w:val="20"/>
              </w:rPr>
            </w:pPr>
            <w:r w:rsidRPr="00BA13E6">
              <w:rPr>
                <w:rFonts w:ascii="GHEA Grapalat" w:hAnsi="GHEA Grapalat" w:cs="Arial"/>
                <w:sz w:val="20"/>
                <w:szCs w:val="20"/>
              </w:rPr>
              <w:t>Капитальный ремонт дворовой территории дома №15 проезда Атояна</w:t>
            </w:r>
          </w:p>
        </w:tc>
        <w:tc>
          <w:tcPr>
            <w:tcW w:w="6730" w:type="dxa"/>
            <w:vMerge w:val="restart"/>
            <w:tcBorders>
              <w:top w:val="nil"/>
              <w:left w:val="single" w:sz="4" w:space="0" w:color="auto"/>
              <w:bottom w:val="single" w:sz="4" w:space="0" w:color="auto"/>
              <w:right w:val="single" w:sz="4" w:space="0" w:color="auto"/>
            </w:tcBorders>
            <w:shd w:val="clear" w:color="auto" w:fill="auto"/>
            <w:hideMark/>
          </w:tcPr>
          <w:p w:rsidR="00745431" w:rsidRPr="00BA13E6" w:rsidRDefault="00745431" w:rsidP="005657D0">
            <w:pPr>
              <w:rPr>
                <w:rFonts w:ascii="GHEA Grapalat" w:hAnsi="GHEA Grapalat" w:cs="Arial"/>
                <w:sz w:val="20"/>
                <w:szCs w:val="20"/>
              </w:rPr>
            </w:pPr>
            <w:r w:rsidRPr="00BA13E6">
              <w:rPr>
                <w:rFonts w:ascii="GHEA Grapalat" w:hAnsi="GHEA Grapalat" w:cs="Arial"/>
                <w:sz w:val="20"/>
                <w:szCs w:val="20"/>
              </w:rPr>
              <w:br/>
            </w:r>
            <w:r w:rsidRPr="00BA13E6">
              <w:rPr>
                <w:rFonts w:ascii="GHEA Grapalat" w:hAnsi="GHEA Grapalat" w:cs="Arial"/>
                <w:sz w:val="20"/>
                <w:szCs w:val="20"/>
              </w:rPr>
              <w:br/>
              <w:t>1. Разрабатывать проекты в соответствии с требованиями действующих норм.</w:t>
            </w:r>
            <w:r w:rsidRPr="00BA13E6">
              <w:rPr>
                <w:rFonts w:ascii="GHEA Grapalat" w:hAnsi="GHEA Grapalat" w:cs="Arial"/>
                <w:sz w:val="20"/>
                <w:szCs w:val="20"/>
              </w:rPr>
              <w:br/>
              <w:t>2. Организовать строительную площадку согласно решению Совета старейшин Еревана от 16.03.2012. согласно условиям решения № 405Н.</w:t>
            </w:r>
            <w:r w:rsidRPr="00BA13E6">
              <w:rPr>
                <w:rFonts w:ascii="GHEA Grapalat" w:hAnsi="GHEA Grapalat" w:cs="Arial"/>
                <w:sz w:val="20"/>
                <w:szCs w:val="20"/>
              </w:rPr>
              <w:br/>
              <w:t>3. Подавать проекты от 4-х экземпляров,</w:t>
            </w:r>
            <w:r w:rsidRPr="00BA13E6">
              <w:rPr>
                <w:rFonts w:ascii="GHEA Grapalat" w:hAnsi="GHEA Grapalat" w:cs="Arial"/>
                <w:sz w:val="20"/>
                <w:szCs w:val="20"/>
              </w:rPr>
              <w:br/>
              <w:t>4. Согласовать проекты с заказчиком после завершения подготовки проектно-сметной документации.</w:t>
            </w:r>
            <w:r w:rsidRPr="00BA13E6">
              <w:rPr>
                <w:rFonts w:ascii="GHEA Grapalat" w:hAnsi="GHEA Grapalat" w:cs="Arial"/>
                <w:sz w:val="20"/>
                <w:szCs w:val="20"/>
              </w:rPr>
              <w:br/>
              <w:t>5. Предоставить проектно-предпроектную документацию также в электронном виде.</w:t>
            </w:r>
            <w:r w:rsidRPr="00BA13E6">
              <w:rPr>
                <w:rFonts w:ascii="GHEA Grapalat" w:hAnsi="GHEA Grapalat" w:cs="Arial"/>
                <w:sz w:val="20"/>
                <w:szCs w:val="20"/>
              </w:rPr>
              <w:br/>
              <w:t>6. Предоставить проектно-предпроектную документацию также в русской версии.</w:t>
            </w:r>
            <w:r w:rsidRPr="00BA13E6">
              <w:rPr>
                <w:rFonts w:ascii="GHEA Grapalat" w:hAnsi="GHEA Grapalat" w:cs="Arial"/>
                <w:sz w:val="20"/>
                <w:szCs w:val="20"/>
              </w:rPr>
              <w:br/>
            </w:r>
            <w:r w:rsidRPr="00BA13E6">
              <w:rPr>
                <w:rFonts w:ascii="GHEA Grapalat" w:hAnsi="GHEA Grapalat" w:cs="Arial"/>
                <w:sz w:val="20"/>
                <w:szCs w:val="20"/>
              </w:rPr>
              <w:br/>
              <w:t>На капитальный ремонт дворовой территории и детской площадки административного района Эребуни номинируется:</w:t>
            </w:r>
            <w:r w:rsidRPr="00BA13E6">
              <w:rPr>
                <w:rFonts w:ascii="GHEA Grapalat" w:hAnsi="GHEA Grapalat" w:cs="Arial"/>
                <w:sz w:val="20"/>
                <w:szCs w:val="20"/>
              </w:rPr>
              <w:br/>
              <w:t>Капитальный ремонт дворовой территории дома №15 Атоян Пасс.</w:t>
            </w:r>
            <w:r w:rsidRPr="00BA13E6">
              <w:rPr>
                <w:rFonts w:ascii="GHEA Grapalat" w:hAnsi="GHEA Grapalat" w:cs="Arial"/>
                <w:sz w:val="20"/>
                <w:szCs w:val="20"/>
              </w:rPr>
              <w:br/>
              <w:t>Сделать техническое заключение о реальном положении местности.</w:t>
            </w:r>
            <w:r w:rsidRPr="00BA13E6">
              <w:rPr>
                <w:rFonts w:ascii="GHEA Grapalat" w:hAnsi="GHEA Grapalat" w:cs="Arial"/>
                <w:sz w:val="20"/>
                <w:szCs w:val="20"/>
              </w:rPr>
              <w:br/>
              <w:t>В техническом заключении указать:</w:t>
            </w:r>
            <w:r w:rsidRPr="00BA13E6">
              <w:rPr>
                <w:rFonts w:ascii="GHEA Grapalat" w:hAnsi="GHEA Grapalat" w:cs="Arial"/>
                <w:sz w:val="20"/>
                <w:szCs w:val="20"/>
              </w:rPr>
              <w:br/>
              <w:t>• Текущая ситуация на территории застройки.</w:t>
            </w:r>
            <w:r w:rsidRPr="00BA13E6">
              <w:rPr>
                <w:rFonts w:ascii="GHEA Grapalat" w:hAnsi="GHEA Grapalat" w:cs="Arial"/>
                <w:sz w:val="20"/>
                <w:szCs w:val="20"/>
              </w:rPr>
              <w:br/>
              <w:t>• Информация о наличии газопроводов, электрических проводов и водопроводов на прилегающей территории.</w:t>
            </w:r>
            <w:r w:rsidRPr="00BA13E6">
              <w:rPr>
                <w:rFonts w:ascii="GHEA Grapalat" w:hAnsi="GHEA Grapalat" w:cs="Arial"/>
                <w:sz w:val="20"/>
                <w:szCs w:val="20"/>
              </w:rPr>
              <w:br/>
              <w:t>• Информация по содержанию прилегающих зеленых насаждений.</w:t>
            </w:r>
            <w:r w:rsidRPr="00BA13E6">
              <w:rPr>
                <w:rFonts w:ascii="GHEA Grapalat" w:hAnsi="GHEA Grapalat" w:cs="Arial"/>
                <w:sz w:val="20"/>
                <w:szCs w:val="20"/>
              </w:rPr>
              <w:br/>
              <w:t>• Информация о существующих зарегистрированных гаражах и самостоятельных постройках, подлежащих демонтажу.</w:t>
            </w:r>
            <w:r w:rsidRPr="00BA13E6">
              <w:rPr>
                <w:rFonts w:ascii="GHEA Grapalat" w:hAnsi="GHEA Grapalat" w:cs="Arial"/>
                <w:sz w:val="20"/>
                <w:szCs w:val="20"/>
              </w:rPr>
              <w:br/>
              <w:t>• Рекомендации по внешнему освещению территории.</w:t>
            </w:r>
            <w:r w:rsidRPr="00BA13E6">
              <w:rPr>
                <w:rFonts w:ascii="GHEA Grapalat" w:hAnsi="GHEA Grapalat" w:cs="Arial"/>
                <w:sz w:val="20"/>
                <w:szCs w:val="20"/>
              </w:rPr>
              <w:br/>
              <w:t>• Рекомендации по размещению скамеек и мусорных баков на участке.</w:t>
            </w:r>
            <w:r w:rsidRPr="00BA13E6">
              <w:rPr>
                <w:rFonts w:ascii="GHEA Grapalat" w:hAnsi="GHEA Grapalat" w:cs="Arial"/>
                <w:sz w:val="20"/>
                <w:szCs w:val="20"/>
              </w:rPr>
              <w:br/>
              <w:t>• Рекомендации по установке заборов на участке.</w:t>
            </w:r>
            <w:r w:rsidRPr="00BA13E6">
              <w:rPr>
                <w:rFonts w:ascii="GHEA Grapalat" w:hAnsi="GHEA Grapalat" w:cs="Arial"/>
                <w:sz w:val="20"/>
                <w:szCs w:val="20"/>
              </w:rPr>
              <w:br/>
              <w:t xml:space="preserve">• Информация об объеме строительных работ и использованных </w:t>
            </w:r>
            <w:r w:rsidRPr="00BA13E6">
              <w:rPr>
                <w:rFonts w:ascii="GHEA Grapalat" w:hAnsi="GHEA Grapalat" w:cs="Arial"/>
                <w:sz w:val="20"/>
                <w:szCs w:val="20"/>
              </w:rPr>
              <w:lastRenderedPageBreak/>
              <w:t>материалах.</w:t>
            </w:r>
            <w:r w:rsidRPr="00BA13E6">
              <w:rPr>
                <w:rFonts w:ascii="GHEA Grapalat" w:hAnsi="GHEA Grapalat" w:cs="Arial"/>
                <w:sz w:val="20"/>
                <w:szCs w:val="20"/>
              </w:rPr>
              <w:br/>
              <w:t>• Рекомендации по всем видам дополнений и изменений, вносимых в процессе эксплуатации.</w:t>
            </w:r>
            <w:r w:rsidRPr="00BA13E6">
              <w:rPr>
                <w:rFonts w:ascii="GHEA Grapalat" w:hAnsi="GHEA Grapalat" w:cs="Arial"/>
                <w:sz w:val="20"/>
                <w:szCs w:val="20"/>
              </w:rPr>
              <w:br/>
              <w:t>2. Подать по результатам техническое заключение.</w:t>
            </w:r>
            <w:r w:rsidRPr="00BA13E6">
              <w:rPr>
                <w:rFonts w:ascii="GHEA Grapalat" w:hAnsi="GHEA Grapalat" w:cs="Arial"/>
                <w:sz w:val="20"/>
                <w:szCs w:val="20"/>
              </w:rPr>
              <w:br/>
              <w:t>а/ Эскиз-проект работ по капитальному ремонту дворовой территории здания №15 Атоян Пасс, по предварительному согласованию.</w:t>
            </w:r>
            <w:r w:rsidRPr="00BA13E6">
              <w:rPr>
                <w:rFonts w:ascii="GHEA Grapalat" w:hAnsi="GHEA Grapalat" w:cs="Arial"/>
                <w:sz w:val="20"/>
                <w:szCs w:val="20"/>
              </w:rPr>
              <w:br/>
              <w:t>б/ Акт о дефектах при строительстве капитального ремонта дворовой территории дома №15 Атоян Пасс, предварительное соглашение.</w:t>
            </w:r>
            <w:r w:rsidRPr="00BA13E6">
              <w:rPr>
                <w:rFonts w:ascii="GHEA Grapalat" w:hAnsi="GHEA Grapalat" w:cs="Arial"/>
                <w:sz w:val="20"/>
                <w:szCs w:val="20"/>
              </w:rPr>
              <w:br/>
              <w:t>в/ В соответствии с заданием подготовить проектно-сметную документацию на капитальный ремонт дворовой территории дома №15 проезда Атояна.</w:t>
            </w:r>
            <w:r w:rsidRPr="00BA13E6">
              <w:rPr>
                <w:rFonts w:ascii="GHEA Grapalat" w:hAnsi="GHEA Grapalat" w:cs="Arial"/>
                <w:sz w:val="20"/>
                <w:szCs w:val="20"/>
              </w:rPr>
              <w:br/>
              <w:t>г/ Разработать проект согласно требованиям действующих норм.</w:t>
            </w:r>
            <w:r w:rsidRPr="00BA13E6">
              <w:rPr>
                <w:rFonts w:ascii="GHEA Grapalat" w:hAnsi="GHEA Grapalat" w:cs="Arial"/>
                <w:sz w:val="20"/>
                <w:szCs w:val="20"/>
              </w:rPr>
              <w:br/>
              <w:t>д/ Подать проекты в количестве 4 экземпляров.</w:t>
            </w:r>
            <w:r w:rsidRPr="00BA13E6">
              <w:rPr>
                <w:rFonts w:ascii="GHEA Grapalat" w:hAnsi="GHEA Grapalat" w:cs="Arial"/>
                <w:sz w:val="20"/>
                <w:szCs w:val="20"/>
              </w:rPr>
              <w:br/>
              <w:t>После завершения работ по составлению проектно-сметных документов согласовать проекты с отделом градостроительства и землепользования главы административного района Эребуни города Еревана.</w:t>
            </w:r>
            <w:r w:rsidRPr="00BA13E6">
              <w:rPr>
                <w:rFonts w:ascii="GHEA Grapalat" w:hAnsi="GHEA Grapalat" w:cs="Arial"/>
                <w:sz w:val="20"/>
                <w:szCs w:val="20"/>
              </w:rPr>
              <w:br/>
              <w:t>Оплата работ будет произведена после получения положительного заключения экспертизы.</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lastRenderedPageBreak/>
              <w:t>Драм</w:t>
            </w:r>
          </w:p>
        </w:tc>
        <w:tc>
          <w:tcPr>
            <w:tcW w:w="89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t>1</w:t>
            </w:r>
          </w:p>
        </w:tc>
        <w:tc>
          <w:tcPr>
            <w:tcW w:w="725" w:type="dxa"/>
            <w:vMerge w:val="restart"/>
            <w:tcBorders>
              <w:top w:val="nil"/>
              <w:left w:val="single" w:sz="4" w:space="0" w:color="auto"/>
              <w:bottom w:val="single" w:sz="4" w:space="0" w:color="000000"/>
              <w:right w:val="single" w:sz="4" w:space="0" w:color="auto"/>
            </w:tcBorders>
            <w:shd w:val="clear" w:color="auto" w:fill="auto"/>
            <w:vAlign w:val="center"/>
          </w:tcPr>
          <w:p w:rsidR="00745431" w:rsidRPr="00BA13E6" w:rsidRDefault="00745431" w:rsidP="005657D0">
            <w:pPr>
              <w:jc w:val="center"/>
              <w:rPr>
                <w:rFonts w:ascii="GHEA Grapalat" w:hAnsi="GHEA Grapalat" w:cs="Arial"/>
              </w:rPr>
            </w:pPr>
          </w:p>
        </w:tc>
        <w:tc>
          <w:tcPr>
            <w:tcW w:w="625" w:type="dxa"/>
            <w:vMerge w:val="restart"/>
            <w:tcBorders>
              <w:top w:val="nil"/>
              <w:left w:val="single" w:sz="4" w:space="0" w:color="auto"/>
              <w:bottom w:val="single" w:sz="4" w:space="0" w:color="000000"/>
              <w:right w:val="single" w:sz="4" w:space="0" w:color="auto"/>
            </w:tcBorders>
            <w:shd w:val="clear" w:color="auto" w:fill="auto"/>
            <w:vAlign w:val="center"/>
          </w:tcPr>
          <w:p w:rsidR="00745431" w:rsidRPr="00BA13E6" w:rsidRDefault="00745431" w:rsidP="005657D0">
            <w:pPr>
              <w:jc w:val="center"/>
              <w:rPr>
                <w:rFonts w:ascii="GHEA Grapalat" w:hAnsi="GHEA Grapalat" w:cs="Arial"/>
              </w:rPr>
            </w:pPr>
          </w:p>
        </w:tc>
        <w:tc>
          <w:tcPr>
            <w:tcW w:w="1150"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 xml:space="preserve"> Административный район Эребуни</w:t>
            </w:r>
          </w:p>
        </w:tc>
        <w:tc>
          <w:tcPr>
            <w:tcW w:w="574"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sz w:val="20"/>
                <w:szCs w:val="20"/>
              </w:rPr>
            </w:pPr>
            <w:r w:rsidRPr="00BA13E6">
              <w:rPr>
                <w:rFonts w:ascii="GHEA Grapalat" w:hAnsi="GHEA Grapalat" w:cs="Arial"/>
                <w:sz w:val="20"/>
                <w:szCs w:val="20"/>
              </w:rPr>
              <w:t xml:space="preserve"> С даты вступления в силу договора (соглашения) до</w:t>
            </w:r>
            <w:r w:rsidRPr="00BA13E6">
              <w:rPr>
                <w:rFonts w:ascii="GHEA Grapalat" w:hAnsi="GHEA Grapalat" w:cs="Arial"/>
                <w:sz w:val="20"/>
                <w:szCs w:val="20"/>
              </w:rPr>
              <w:br/>
              <w:t>40-го календарного дня включительно.</w:t>
            </w:r>
          </w:p>
        </w:tc>
      </w:tr>
      <w:tr w:rsidR="00745431" w:rsidRPr="00BA13E6" w:rsidTr="005657D0">
        <w:trPr>
          <w:trHeight w:val="2715"/>
        </w:trPr>
        <w:tc>
          <w:tcPr>
            <w:tcW w:w="552"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1292"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177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sz w:val="20"/>
                <w:szCs w:val="20"/>
              </w:rPr>
            </w:pPr>
          </w:p>
        </w:tc>
        <w:tc>
          <w:tcPr>
            <w:tcW w:w="6730" w:type="dxa"/>
            <w:vMerge/>
            <w:tcBorders>
              <w:top w:val="nil"/>
              <w:left w:val="single" w:sz="4" w:space="0" w:color="auto"/>
              <w:bottom w:val="single" w:sz="4" w:space="0" w:color="auto"/>
              <w:right w:val="single" w:sz="4" w:space="0" w:color="auto"/>
            </w:tcBorders>
            <w:vAlign w:val="center"/>
            <w:hideMark/>
          </w:tcPr>
          <w:p w:rsidR="00745431" w:rsidRPr="00BA13E6" w:rsidRDefault="00745431" w:rsidP="005657D0">
            <w:pPr>
              <w:rPr>
                <w:rFonts w:ascii="GHEA Grapalat" w:hAnsi="GHEA Grapalat" w:cs="Arial"/>
                <w:sz w:val="20"/>
                <w:szCs w:val="20"/>
              </w:rPr>
            </w:pPr>
          </w:p>
        </w:tc>
        <w:tc>
          <w:tcPr>
            <w:tcW w:w="567"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89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725" w:type="dxa"/>
            <w:vMerge/>
            <w:tcBorders>
              <w:top w:val="nil"/>
              <w:left w:val="single" w:sz="4" w:space="0" w:color="auto"/>
              <w:bottom w:val="single" w:sz="4" w:space="0" w:color="000000"/>
              <w:right w:val="single" w:sz="4" w:space="0" w:color="auto"/>
            </w:tcBorders>
            <w:vAlign w:val="center"/>
          </w:tcPr>
          <w:p w:rsidR="00745431" w:rsidRPr="00BA13E6" w:rsidRDefault="00745431" w:rsidP="005657D0">
            <w:pPr>
              <w:rPr>
                <w:rFonts w:ascii="GHEA Grapalat" w:hAnsi="GHEA Grapalat" w:cs="Arial"/>
              </w:rPr>
            </w:pPr>
          </w:p>
        </w:tc>
        <w:tc>
          <w:tcPr>
            <w:tcW w:w="625" w:type="dxa"/>
            <w:vMerge/>
            <w:tcBorders>
              <w:top w:val="nil"/>
              <w:left w:val="single" w:sz="4" w:space="0" w:color="auto"/>
              <w:bottom w:val="single" w:sz="4" w:space="0" w:color="000000"/>
              <w:right w:val="single" w:sz="4" w:space="0" w:color="auto"/>
            </w:tcBorders>
            <w:vAlign w:val="center"/>
          </w:tcPr>
          <w:p w:rsidR="00745431" w:rsidRPr="00BA13E6" w:rsidRDefault="00745431" w:rsidP="005657D0">
            <w:pPr>
              <w:rPr>
                <w:rFonts w:ascii="GHEA Grapalat" w:hAnsi="GHEA Grapalat" w:cs="Arial"/>
              </w:rPr>
            </w:pPr>
          </w:p>
        </w:tc>
        <w:tc>
          <w:tcPr>
            <w:tcW w:w="1150"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574"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sz w:val="20"/>
                <w:szCs w:val="20"/>
              </w:rPr>
            </w:pPr>
          </w:p>
        </w:tc>
      </w:tr>
      <w:tr w:rsidR="00745431" w:rsidRPr="00BA13E6" w:rsidTr="005657D0">
        <w:trPr>
          <w:trHeight w:val="8190"/>
        </w:trPr>
        <w:tc>
          <w:tcPr>
            <w:tcW w:w="552"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lastRenderedPageBreak/>
              <w:t>2</w:t>
            </w:r>
          </w:p>
        </w:tc>
        <w:tc>
          <w:tcPr>
            <w:tcW w:w="1292"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71241200/1732</w:t>
            </w:r>
          </w:p>
        </w:tc>
        <w:tc>
          <w:tcPr>
            <w:tcW w:w="177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inherit" w:hAnsi="inherit" w:cs="Arial"/>
                <w:color w:val="202124"/>
                <w:sz w:val="20"/>
                <w:szCs w:val="20"/>
              </w:rPr>
            </w:pPr>
            <w:r w:rsidRPr="00BA13E6">
              <w:rPr>
                <w:rFonts w:ascii="inherit" w:hAnsi="inherit" w:cs="Arial"/>
                <w:color w:val="202124"/>
                <w:sz w:val="20"/>
                <w:szCs w:val="20"/>
              </w:rPr>
              <w:t>Капитальный ремонт дворовой территории дома №13 проезда Атояна</w:t>
            </w:r>
          </w:p>
        </w:tc>
        <w:tc>
          <w:tcPr>
            <w:tcW w:w="6730" w:type="dxa"/>
            <w:vMerge w:val="restart"/>
            <w:tcBorders>
              <w:top w:val="nil"/>
              <w:left w:val="single" w:sz="4" w:space="0" w:color="auto"/>
              <w:bottom w:val="single" w:sz="4" w:space="0" w:color="auto"/>
              <w:right w:val="single" w:sz="4" w:space="0" w:color="auto"/>
            </w:tcBorders>
            <w:shd w:val="clear" w:color="auto" w:fill="auto"/>
            <w:hideMark/>
          </w:tcPr>
          <w:p w:rsidR="00745431" w:rsidRPr="00BA13E6" w:rsidRDefault="00745431" w:rsidP="005657D0">
            <w:pPr>
              <w:rPr>
                <w:rFonts w:ascii="GHEA Grapalat" w:hAnsi="GHEA Grapalat" w:cs="Arial"/>
                <w:sz w:val="20"/>
                <w:szCs w:val="20"/>
              </w:rPr>
            </w:pPr>
            <w:r w:rsidRPr="00BA13E6">
              <w:rPr>
                <w:rFonts w:ascii="GHEA Grapalat" w:hAnsi="GHEA Grapalat" w:cs="Arial"/>
                <w:sz w:val="20"/>
                <w:szCs w:val="20"/>
              </w:rPr>
              <w:br w:type="page"/>
              <w:t>1. Разработать проекты согласно требованиям действующих норм.</w:t>
            </w:r>
            <w:r w:rsidRPr="00BA13E6">
              <w:rPr>
                <w:rFonts w:ascii="GHEA Grapalat" w:hAnsi="GHEA Grapalat" w:cs="Arial"/>
                <w:sz w:val="20"/>
                <w:szCs w:val="20"/>
              </w:rPr>
              <w:br w:type="page"/>
              <w:t>2. Организовать строительную площадку согласно решению Совета старейшин Еревана от 16.03.2012. согласно условиям решения № 405Н.</w:t>
            </w:r>
            <w:r w:rsidRPr="00BA13E6">
              <w:rPr>
                <w:rFonts w:ascii="GHEA Grapalat" w:hAnsi="GHEA Grapalat" w:cs="Arial"/>
                <w:sz w:val="20"/>
                <w:szCs w:val="20"/>
              </w:rPr>
              <w:br w:type="page"/>
              <w:t>3. Подавать проекты от 4-х экземпляров,</w:t>
            </w:r>
            <w:r w:rsidRPr="00BA13E6">
              <w:rPr>
                <w:rFonts w:ascii="GHEA Grapalat" w:hAnsi="GHEA Grapalat" w:cs="Arial"/>
                <w:sz w:val="20"/>
                <w:szCs w:val="20"/>
              </w:rPr>
              <w:br w:type="page"/>
              <w:t>4. Согласовать проекты с заказчиком после завершения подготовки проектно-сметной документации.</w:t>
            </w:r>
            <w:r w:rsidRPr="00BA13E6">
              <w:rPr>
                <w:rFonts w:ascii="GHEA Grapalat" w:hAnsi="GHEA Grapalat" w:cs="Arial"/>
                <w:sz w:val="20"/>
                <w:szCs w:val="20"/>
              </w:rPr>
              <w:br w:type="page"/>
              <w:t>5. Предоставить проектно-предпроектную документацию также в электронном виде.</w:t>
            </w:r>
            <w:r w:rsidRPr="00BA13E6">
              <w:rPr>
                <w:rFonts w:ascii="GHEA Grapalat" w:hAnsi="GHEA Grapalat" w:cs="Arial"/>
                <w:sz w:val="20"/>
                <w:szCs w:val="20"/>
              </w:rPr>
              <w:br w:type="page"/>
              <w:t>6. Предоставить проектно-предпроектную документацию также в русской версии.</w:t>
            </w:r>
            <w:r w:rsidRPr="00BA13E6">
              <w:rPr>
                <w:rFonts w:ascii="GHEA Grapalat" w:hAnsi="GHEA Grapalat" w:cs="Arial"/>
                <w:sz w:val="20"/>
                <w:szCs w:val="20"/>
              </w:rPr>
              <w:br w:type="page"/>
              <w:t>7. Представьте проект также с трехмерным моделированием /трехмерными изображениями/.</w:t>
            </w:r>
            <w:r w:rsidRPr="00BA13E6">
              <w:rPr>
                <w:rFonts w:ascii="GHEA Grapalat" w:hAnsi="GHEA Grapalat" w:cs="Arial"/>
                <w:sz w:val="20"/>
                <w:szCs w:val="20"/>
              </w:rPr>
              <w:br w:type="page"/>
              <w:t>На капитальный ремонт дворовой территории и детской площадки административного района Эребуни номинируется:</w:t>
            </w:r>
            <w:r w:rsidRPr="00BA13E6">
              <w:rPr>
                <w:rFonts w:ascii="GHEA Grapalat" w:hAnsi="GHEA Grapalat" w:cs="Arial"/>
                <w:sz w:val="20"/>
                <w:szCs w:val="20"/>
              </w:rPr>
              <w:br w:type="page"/>
              <w:t>Капитальный ремонт дворовой территории дома №13 проезда Атояна</w:t>
            </w:r>
            <w:r w:rsidRPr="00BA13E6">
              <w:rPr>
                <w:rFonts w:ascii="GHEA Grapalat" w:hAnsi="GHEA Grapalat" w:cs="Arial"/>
                <w:sz w:val="20"/>
                <w:szCs w:val="20"/>
              </w:rPr>
              <w:br w:type="page"/>
              <w:t>1. Сделать техническое заключение о фактическом положении дворовой территории.</w:t>
            </w:r>
            <w:r w:rsidRPr="00BA13E6">
              <w:rPr>
                <w:rFonts w:ascii="GHEA Grapalat" w:hAnsi="GHEA Grapalat" w:cs="Arial"/>
                <w:sz w:val="20"/>
                <w:szCs w:val="20"/>
              </w:rPr>
              <w:br w:type="page"/>
              <w:t>В техническом заключении указать:</w:t>
            </w:r>
            <w:r w:rsidRPr="00BA13E6">
              <w:rPr>
                <w:rFonts w:ascii="GHEA Grapalat" w:hAnsi="GHEA Grapalat" w:cs="Arial"/>
                <w:sz w:val="20"/>
                <w:szCs w:val="20"/>
              </w:rPr>
              <w:br w:type="page"/>
              <w:t>• Текущая ситуация на строительной площадке.</w:t>
            </w:r>
            <w:r w:rsidRPr="00BA13E6">
              <w:rPr>
                <w:rFonts w:ascii="GHEA Grapalat" w:hAnsi="GHEA Grapalat" w:cs="Arial"/>
                <w:sz w:val="20"/>
                <w:szCs w:val="20"/>
              </w:rPr>
              <w:br w:type="page"/>
              <w:t>• Информация о наличии газопроводов, электропроводок и водопроводов на прилегающей территории.</w:t>
            </w:r>
            <w:r w:rsidRPr="00BA13E6">
              <w:rPr>
                <w:rFonts w:ascii="GHEA Grapalat" w:hAnsi="GHEA Grapalat" w:cs="Arial"/>
                <w:sz w:val="20"/>
                <w:szCs w:val="20"/>
              </w:rPr>
              <w:br w:type="page"/>
              <w:t>• Информация по содержанию прилегающих зеленых насаждений.</w:t>
            </w:r>
            <w:r w:rsidRPr="00BA13E6">
              <w:rPr>
                <w:rFonts w:ascii="GHEA Grapalat" w:hAnsi="GHEA Grapalat" w:cs="Arial"/>
                <w:sz w:val="20"/>
                <w:szCs w:val="20"/>
              </w:rPr>
              <w:br w:type="page"/>
              <w:t>• Информация о существующих зарегистрированных гаражах и добровольных постройках, подлежащих демонтажу.</w:t>
            </w:r>
            <w:r w:rsidRPr="00BA13E6">
              <w:rPr>
                <w:rFonts w:ascii="GHEA Grapalat" w:hAnsi="GHEA Grapalat" w:cs="Arial"/>
                <w:sz w:val="20"/>
                <w:szCs w:val="20"/>
              </w:rPr>
              <w:br w:type="page"/>
              <w:t>• Рекомендации по внешнему освещению территории.</w:t>
            </w:r>
            <w:r w:rsidRPr="00BA13E6">
              <w:rPr>
                <w:rFonts w:ascii="GHEA Grapalat" w:hAnsi="GHEA Grapalat" w:cs="Arial"/>
                <w:sz w:val="20"/>
                <w:szCs w:val="20"/>
              </w:rPr>
              <w:br w:type="page"/>
              <w:t>• Рекомендации по размещению скамеек и мусорных баков на территории.</w:t>
            </w:r>
            <w:r w:rsidRPr="00BA13E6">
              <w:rPr>
                <w:rFonts w:ascii="GHEA Grapalat" w:hAnsi="GHEA Grapalat" w:cs="Arial"/>
                <w:sz w:val="20"/>
                <w:szCs w:val="20"/>
              </w:rPr>
              <w:br w:type="page"/>
              <w:t>• Рекомендации по установке заборов на участке.</w:t>
            </w:r>
            <w:r w:rsidRPr="00BA13E6">
              <w:rPr>
                <w:rFonts w:ascii="GHEA Grapalat" w:hAnsi="GHEA Grapalat" w:cs="Arial"/>
                <w:sz w:val="20"/>
                <w:szCs w:val="20"/>
              </w:rPr>
              <w:br w:type="page"/>
              <w:t>• Спланируйте фонтан на этом участке.</w:t>
            </w:r>
            <w:r w:rsidRPr="00BA13E6">
              <w:rPr>
                <w:rFonts w:ascii="GHEA Grapalat" w:hAnsi="GHEA Grapalat" w:cs="Arial"/>
                <w:sz w:val="20"/>
                <w:szCs w:val="20"/>
              </w:rPr>
              <w:br w:type="page"/>
              <w:t>• Спланируйте ирригационную сеть в этом районе.</w:t>
            </w:r>
            <w:r w:rsidRPr="00BA13E6">
              <w:rPr>
                <w:rFonts w:ascii="GHEA Grapalat" w:hAnsi="GHEA Grapalat" w:cs="Arial"/>
                <w:sz w:val="20"/>
                <w:szCs w:val="20"/>
              </w:rPr>
              <w:br w:type="page"/>
              <w:t>• Информация об объеме строительных работ и использованных материалах.</w:t>
            </w:r>
            <w:r w:rsidRPr="00BA13E6">
              <w:rPr>
                <w:rFonts w:ascii="GHEA Grapalat" w:hAnsi="GHEA Grapalat" w:cs="Arial"/>
                <w:sz w:val="20"/>
                <w:szCs w:val="20"/>
              </w:rPr>
              <w:br w:type="page"/>
              <w:t>• Рекомендации по всем видам дополнений и изменений, вносимых в процессе эксплуатации.</w:t>
            </w:r>
            <w:r w:rsidRPr="00BA13E6">
              <w:rPr>
                <w:rFonts w:ascii="GHEA Grapalat" w:hAnsi="GHEA Grapalat" w:cs="Arial"/>
                <w:sz w:val="20"/>
                <w:szCs w:val="20"/>
              </w:rPr>
              <w:br w:type="page"/>
              <w:t>• Представить проект также в формате 3D /фотографии/.</w:t>
            </w:r>
            <w:r w:rsidRPr="00BA13E6">
              <w:rPr>
                <w:rFonts w:ascii="GHEA Grapalat" w:hAnsi="GHEA Grapalat" w:cs="Arial"/>
                <w:sz w:val="20"/>
                <w:szCs w:val="20"/>
              </w:rPr>
              <w:br w:type="page"/>
              <w:t>2. Подать по результатам техническое заключение.</w:t>
            </w:r>
            <w:r w:rsidRPr="00BA13E6">
              <w:rPr>
                <w:rFonts w:ascii="GHEA Grapalat" w:hAnsi="GHEA Grapalat" w:cs="Arial"/>
                <w:sz w:val="20"/>
                <w:szCs w:val="20"/>
              </w:rPr>
              <w:br w:type="page"/>
              <w:t>а/ Эскиз-проект работ по капитальному ремонту дворовой территории дома №13 проезда Атояна, по предварительному согласованию.</w:t>
            </w:r>
            <w:r w:rsidRPr="00BA13E6">
              <w:rPr>
                <w:rFonts w:ascii="GHEA Grapalat" w:hAnsi="GHEA Grapalat" w:cs="Arial"/>
                <w:sz w:val="20"/>
                <w:szCs w:val="20"/>
              </w:rPr>
              <w:br w:type="page"/>
              <w:t xml:space="preserve">б/Акт на недостатки </w:t>
            </w:r>
            <w:r w:rsidRPr="00BA13E6">
              <w:rPr>
                <w:rFonts w:ascii="GHEA Grapalat" w:hAnsi="GHEA Grapalat" w:cs="Arial"/>
                <w:sz w:val="20"/>
                <w:szCs w:val="20"/>
              </w:rPr>
              <w:lastRenderedPageBreak/>
              <w:t>капитального ремонта дворовой территории дома №13 проезда Атояна, по предварительному согласованию.</w:t>
            </w:r>
            <w:r w:rsidRPr="00BA13E6">
              <w:rPr>
                <w:rFonts w:ascii="GHEA Grapalat" w:hAnsi="GHEA Grapalat" w:cs="Arial"/>
                <w:sz w:val="20"/>
                <w:szCs w:val="20"/>
              </w:rPr>
              <w:br w:type="page"/>
              <w:t>в/ Согласно заданию подготовить проектно-сметную документацию на капитальный ремонт дворовой территории дома №13 проезда Атояна.</w:t>
            </w:r>
            <w:r w:rsidRPr="00BA13E6">
              <w:rPr>
                <w:rFonts w:ascii="GHEA Grapalat" w:hAnsi="GHEA Grapalat" w:cs="Arial"/>
                <w:sz w:val="20"/>
                <w:szCs w:val="20"/>
              </w:rPr>
              <w:br w:type="page"/>
              <w:t>г/ Разработать проект согласно требованиям действующих норм.</w:t>
            </w:r>
            <w:r w:rsidRPr="00BA13E6">
              <w:rPr>
                <w:rFonts w:ascii="GHEA Grapalat" w:hAnsi="GHEA Grapalat" w:cs="Arial"/>
                <w:sz w:val="20"/>
                <w:szCs w:val="20"/>
              </w:rPr>
              <w:br w:type="page"/>
              <w:t>e/ Представлено также в трехмерном формате /3D изображения/.</w:t>
            </w:r>
            <w:r w:rsidRPr="00BA13E6">
              <w:rPr>
                <w:rFonts w:ascii="GHEA Grapalat" w:hAnsi="GHEA Grapalat" w:cs="Arial"/>
                <w:sz w:val="20"/>
                <w:szCs w:val="20"/>
              </w:rPr>
              <w:br w:type="page"/>
              <w:t>е/ Предоставьте проекты в 4 экземплярах.</w:t>
            </w:r>
            <w:r w:rsidRPr="00BA13E6">
              <w:rPr>
                <w:rFonts w:ascii="GHEA Grapalat" w:hAnsi="GHEA Grapalat" w:cs="Arial"/>
                <w:sz w:val="20"/>
                <w:szCs w:val="20"/>
              </w:rPr>
              <w:br w:type="page"/>
            </w:r>
            <w:r w:rsidRPr="00BA13E6">
              <w:rPr>
                <w:rFonts w:ascii="GHEA Grapalat" w:hAnsi="GHEA Grapalat" w:cs="Arial"/>
                <w:sz w:val="20"/>
                <w:szCs w:val="20"/>
              </w:rPr>
              <w:br w:type="page"/>
              <w:t>После завершения работ по составлению проектно-сметных документов согласовать проекты с отделом градостроительства и землепользования главы административного района Эребуни города Еревана.</w:t>
            </w:r>
            <w:r w:rsidRPr="00BA13E6">
              <w:rPr>
                <w:rFonts w:ascii="GHEA Grapalat" w:hAnsi="GHEA Grapalat" w:cs="Arial"/>
                <w:sz w:val="20"/>
                <w:szCs w:val="20"/>
              </w:rPr>
              <w:br w:type="page"/>
              <w:t>Оплата работ будет произведена после получения положительного заключения экспертизы.</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lastRenderedPageBreak/>
              <w:t>Драм</w:t>
            </w:r>
          </w:p>
        </w:tc>
        <w:tc>
          <w:tcPr>
            <w:tcW w:w="89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t>1</w:t>
            </w:r>
          </w:p>
        </w:tc>
        <w:tc>
          <w:tcPr>
            <w:tcW w:w="72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750,000</w:t>
            </w:r>
          </w:p>
        </w:tc>
        <w:tc>
          <w:tcPr>
            <w:tcW w:w="62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750,000</w:t>
            </w:r>
          </w:p>
        </w:tc>
        <w:tc>
          <w:tcPr>
            <w:tcW w:w="1150"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 xml:space="preserve"> Административный район Эребуни</w:t>
            </w:r>
          </w:p>
        </w:tc>
        <w:tc>
          <w:tcPr>
            <w:tcW w:w="574"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sz w:val="20"/>
                <w:szCs w:val="20"/>
              </w:rPr>
            </w:pPr>
            <w:r w:rsidRPr="00BA13E6">
              <w:rPr>
                <w:rFonts w:ascii="GHEA Grapalat" w:hAnsi="GHEA Grapalat" w:cs="Arial"/>
                <w:sz w:val="20"/>
                <w:szCs w:val="20"/>
              </w:rPr>
              <w:t xml:space="preserve"> С даты вступления в силу договора (соглашения) до</w:t>
            </w:r>
            <w:r w:rsidRPr="00BA13E6">
              <w:rPr>
                <w:rFonts w:ascii="GHEA Grapalat" w:hAnsi="GHEA Grapalat" w:cs="Arial"/>
                <w:sz w:val="20"/>
                <w:szCs w:val="20"/>
              </w:rPr>
              <w:br w:type="page"/>
              <w:t>40-го календарного дня включительно.</w:t>
            </w:r>
          </w:p>
        </w:tc>
      </w:tr>
      <w:tr w:rsidR="00745431" w:rsidRPr="00BA13E6" w:rsidTr="005657D0">
        <w:trPr>
          <w:trHeight w:val="3705"/>
        </w:trPr>
        <w:tc>
          <w:tcPr>
            <w:tcW w:w="552"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1292"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177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inherit" w:hAnsi="inherit" w:cs="Arial"/>
                <w:color w:val="202124"/>
                <w:sz w:val="20"/>
                <w:szCs w:val="20"/>
              </w:rPr>
            </w:pPr>
          </w:p>
        </w:tc>
        <w:tc>
          <w:tcPr>
            <w:tcW w:w="6730" w:type="dxa"/>
            <w:vMerge/>
            <w:tcBorders>
              <w:top w:val="nil"/>
              <w:left w:val="single" w:sz="4" w:space="0" w:color="auto"/>
              <w:bottom w:val="single" w:sz="4" w:space="0" w:color="auto"/>
              <w:right w:val="single" w:sz="4" w:space="0" w:color="auto"/>
            </w:tcBorders>
            <w:vAlign w:val="center"/>
            <w:hideMark/>
          </w:tcPr>
          <w:p w:rsidR="00745431" w:rsidRPr="00BA13E6" w:rsidRDefault="00745431" w:rsidP="005657D0">
            <w:pPr>
              <w:rPr>
                <w:rFonts w:ascii="GHEA Grapalat" w:hAnsi="GHEA Grapalat" w:cs="Arial"/>
                <w:sz w:val="20"/>
                <w:szCs w:val="20"/>
              </w:rPr>
            </w:pPr>
          </w:p>
        </w:tc>
        <w:tc>
          <w:tcPr>
            <w:tcW w:w="567"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89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72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rPr>
            </w:pPr>
          </w:p>
        </w:tc>
        <w:tc>
          <w:tcPr>
            <w:tcW w:w="62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rPr>
            </w:pPr>
          </w:p>
        </w:tc>
        <w:tc>
          <w:tcPr>
            <w:tcW w:w="1150"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574"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sz w:val="20"/>
                <w:szCs w:val="20"/>
              </w:rPr>
            </w:pPr>
          </w:p>
        </w:tc>
      </w:tr>
      <w:tr w:rsidR="00745431" w:rsidRPr="00BA13E6" w:rsidTr="005657D0">
        <w:trPr>
          <w:trHeight w:val="8190"/>
        </w:trPr>
        <w:tc>
          <w:tcPr>
            <w:tcW w:w="552"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lastRenderedPageBreak/>
              <w:t>3</w:t>
            </w:r>
          </w:p>
        </w:tc>
        <w:tc>
          <w:tcPr>
            <w:tcW w:w="1292"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71241200/1733</w:t>
            </w:r>
          </w:p>
        </w:tc>
        <w:tc>
          <w:tcPr>
            <w:tcW w:w="177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sz w:val="20"/>
                <w:szCs w:val="20"/>
              </w:rPr>
            </w:pPr>
            <w:r w:rsidRPr="00BA13E6">
              <w:rPr>
                <w:rFonts w:ascii="GHEA Grapalat" w:hAnsi="GHEA Grapalat" w:cs="Arial"/>
                <w:sz w:val="20"/>
                <w:szCs w:val="20"/>
              </w:rPr>
              <w:t>Капитальный ремонт дворовой территории перед домом №2/1 по улице Аванесова</w:t>
            </w:r>
          </w:p>
        </w:tc>
        <w:tc>
          <w:tcPr>
            <w:tcW w:w="6730" w:type="dxa"/>
            <w:vMerge w:val="restart"/>
            <w:tcBorders>
              <w:top w:val="nil"/>
              <w:left w:val="single" w:sz="4" w:space="0" w:color="auto"/>
              <w:bottom w:val="single" w:sz="4" w:space="0" w:color="auto"/>
              <w:right w:val="single" w:sz="4" w:space="0" w:color="auto"/>
            </w:tcBorders>
            <w:shd w:val="clear" w:color="auto" w:fill="auto"/>
            <w:hideMark/>
          </w:tcPr>
          <w:p w:rsidR="00745431" w:rsidRPr="00BA13E6" w:rsidRDefault="00745431" w:rsidP="005657D0">
            <w:pPr>
              <w:rPr>
                <w:rFonts w:ascii="GHEA Grapalat" w:hAnsi="GHEA Grapalat" w:cs="Arial"/>
                <w:sz w:val="20"/>
                <w:szCs w:val="20"/>
              </w:rPr>
            </w:pPr>
            <w:r w:rsidRPr="00BA13E6">
              <w:rPr>
                <w:rFonts w:ascii="GHEA Grapalat" w:hAnsi="GHEA Grapalat" w:cs="Arial"/>
                <w:sz w:val="20"/>
                <w:szCs w:val="20"/>
              </w:rPr>
              <w:br w:type="page"/>
              <w:t>1. Разрабатывать проекты в соответствии с требованиями действующих норм.</w:t>
            </w:r>
            <w:r w:rsidRPr="00BA13E6">
              <w:rPr>
                <w:rFonts w:ascii="GHEA Grapalat" w:hAnsi="GHEA Grapalat" w:cs="Arial"/>
                <w:sz w:val="20"/>
                <w:szCs w:val="20"/>
              </w:rPr>
              <w:br w:type="page"/>
              <w:t>2. Организовать строительную площадку согласно решению Совета старейшин Еревана от 16.03.2012. согласно условиям решения № 405Н.</w:t>
            </w:r>
            <w:r w:rsidRPr="00BA13E6">
              <w:rPr>
                <w:rFonts w:ascii="GHEA Grapalat" w:hAnsi="GHEA Grapalat" w:cs="Arial"/>
                <w:sz w:val="20"/>
                <w:szCs w:val="20"/>
              </w:rPr>
              <w:br w:type="page"/>
              <w:t>3. Подавать проекты от 4-х экземпляров,</w:t>
            </w:r>
            <w:r w:rsidRPr="00BA13E6">
              <w:rPr>
                <w:rFonts w:ascii="GHEA Grapalat" w:hAnsi="GHEA Grapalat" w:cs="Arial"/>
                <w:sz w:val="20"/>
                <w:szCs w:val="20"/>
              </w:rPr>
              <w:br w:type="page"/>
              <w:t>4. Согласовать проекты с заказчиком после завершения подготовки проектно-сметной документации.</w:t>
            </w:r>
            <w:r w:rsidRPr="00BA13E6">
              <w:rPr>
                <w:rFonts w:ascii="GHEA Grapalat" w:hAnsi="GHEA Grapalat" w:cs="Arial"/>
                <w:sz w:val="20"/>
                <w:szCs w:val="20"/>
              </w:rPr>
              <w:br w:type="page"/>
              <w:t>5. Предоставить проектно-предпроектную документацию также в электронном виде.</w:t>
            </w:r>
            <w:r w:rsidRPr="00BA13E6">
              <w:rPr>
                <w:rFonts w:ascii="GHEA Grapalat" w:hAnsi="GHEA Grapalat" w:cs="Arial"/>
                <w:sz w:val="20"/>
                <w:szCs w:val="20"/>
              </w:rPr>
              <w:br w:type="page"/>
              <w:t>6. Предоставить проектно-предпроектную документацию также в русской версии.</w:t>
            </w:r>
            <w:r w:rsidRPr="00BA13E6">
              <w:rPr>
                <w:rFonts w:ascii="GHEA Grapalat" w:hAnsi="GHEA Grapalat" w:cs="Arial"/>
                <w:sz w:val="20"/>
                <w:szCs w:val="20"/>
              </w:rPr>
              <w:br w:type="page"/>
              <w:t>На капитальный ремонт дворовой территории и детской площадки административного района Эребуни номинируется:</w:t>
            </w:r>
            <w:r w:rsidRPr="00BA13E6">
              <w:rPr>
                <w:rFonts w:ascii="GHEA Grapalat" w:hAnsi="GHEA Grapalat" w:cs="Arial"/>
                <w:sz w:val="20"/>
                <w:szCs w:val="20"/>
              </w:rPr>
              <w:br w:type="page"/>
              <w:t>Капитальный ремонт дворовой территории перед домом №2/1 по улице Аванесова</w:t>
            </w:r>
            <w:r w:rsidRPr="00BA13E6">
              <w:rPr>
                <w:rFonts w:ascii="GHEA Grapalat" w:hAnsi="GHEA Grapalat" w:cs="Arial"/>
                <w:sz w:val="20"/>
                <w:szCs w:val="20"/>
              </w:rPr>
              <w:br w:type="page"/>
              <w:t>1. Сделать техническое заключение о реальном положении местности.</w:t>
            </w:r>
            <w:r w:rsidRPr="00BA13E6">
              <w:rPr>
                <w:rFonts w:ascii="GHEA Grapalat" w:hAnsi="GHEA Grapalat" w:cs="Arial"/>
                <w:sz w:val="20"/>
                <w:szCs w:val="20"/>
              </w:rPr>
              <w:br w:type="page"/>
              <w:t xml:space="preserve"> В техническом заключении указать:</w:t>
            </w:r>
            <w:r w:rsidRPr="00BA13E6">
              <w:rPr>
                <w:rFonts w:ascii="GHEA Grapalat" w:hAnsi="GHEA Grapalat" w:cs="Arial"/>
                <w:sz w:val="20"/>
                <w:szCs w:val="20"/>
              </w:rPr>
              <w:br w:type="page"/>
              <w:t>• Текущая ситуация на территории застройки.</w:t>
            </w:r>
            <w:r w:rsidRPr="00BA13E6">
              <w:rPr>
                <w:rFonts w:ascii="GHEA Grapalat" w:hAnsi="GHEA Grapalat" w:cs="Arial"/>
                <w:sz w:val="20"/>
                <w:szCs w:val="20"/>
              </w:rPr>
              <w:br w:type="page"/>
              <w:t>• Информация о наличии газопроводов, электрических проводов и водопроводов на прилегающей территории.</w:t>
            </w:r>
            <w:r w:rsidRPr="00BA13E6">
              <w:rPr>
                <w:rFonts w:ascii="GHEA Grapalat" w:hAnsi="GHEA Grapalat" w:cs="Arial"/>
                <w:sz w:val="20"/>
                <w:szCs w:val="20"/>
              </w:rPr>
              <w:br w:type="page"/>
              <w:t>• Информация по содержанию прилегающих зеленых насаждений.</w:t>
            </w:r>
            <w:r w:rsidRPr="00BA13E6">
              <w:rPr>
                <w:rFonts w:ascii="GHEA Grapalat" w:hAnsi="GHEA Grapalat" w:cs="Arial"/>
                <w:sz w:val="20"/>
                <w:szCs w:val="20"/>
              </w:rPr>
              <w:br w:type="page"/>
              <w:t>• Информация о существующих зарегистрированных гаражах и самостоятельных постройках, подлежащих демонтажу.</w:t>
            </w:r>
            <w:r w:rsidRPr="00BA13E6">
              <w:rPr>
                <w:rFonts w:ascii="GHEA Grapalat" w:hAnsi="GHEA Grapalat" w:cs="Arial"/>
                <w:sz w:val="20"/>
                <w:szCs w:val="20"/>
              </w:rPr>
              <w:br w:type="page"/>
              <w:t>• Рекомендации по внешнему освещению территории.</w:t>
            </w:r>
            <w:r w:rsidRPr="00BA13E6">
              <w:rPr>
                <w:rFonts w:ascii="GHEA Grapalat" w:hAnsi="GHEA Grapalat" w:cs="Arial"/>
                <w:sz w:val="20"/>
                <w:szCs w:val="20"/>
              </w:rPr>
              <w:br w:type="page"/>
              <w:t>• Рекомендации по размещению скамеек и мусорных баков на участке.</w:t>
            </w:r>
            <w:r w:rsidRPr="00BA13E6">
              <w:rPr>
                <w:rFonts w:ascii="GHEA Grapalat" w:hAnsi="GHEA Grapalat" w:cs="Arial"/>
                <w:sz w:val="20"/>
                <w:szCs w:val="20"/>
              </w:rPr>
              <w:br w:type="page"/>
              <w:t>• Рекомендации по установке заборов на участке.</w:t>
            </w:r>
            <w:r w:rsidRPr="00BA13E6">
              <w:rPr>
                <w:rFonts w:ascii="GHEA Grapalat" w:hAnsi="GHEA Grapalat" w:cs="Arial"/>
                <w:sz w:val="20"/>
                <w:szCs w:val="20"/>
              </w:rPr>
              <w:br w:type="page"/>
              <w:t>• Информация об объеме строительных работ и использованных материалах.</w:t>
            </w:r>
            <w:r w:rsidRPr="00BA13E6">
              <w:rPr>
                <w:rFonts w:ascii="GHEA Grapalat" w:hAnsi="GHEA Grapalat" w:cs="Arial"/>
                <w:sz w:val="20"/>
                <w:szCs w:val="20"/>
              </w:rPr>
              <w:br w:type="page"/>
              <w:t>• Рекомендации по всем видам дополнений и изменений, вносимых в процессе эксплуатации.</w:t>
            </w:r>
            <w:r w:rsidRPr="00BA13E6">
              <w:rPr>
                <w:rFonts w:ascii="GHEA Grapalat" w:hAnsi="GHEA Grapalat" w:cs="Arial"/>
                <w:sz w:val="20"/>
                <w:szCs w:val="20"/>
              </w:rPr>
              <w:br w:type="page"/>
              <w:t>2. Подать по результатам техническое заключение.</w:t>
            </w:r>
            <w:r w:rsidRPr="00BA13E6">
              <w:rPr>
                <w:rFonts w:ascii="GHEA Grapalat" w:hAnsi="GHEA Grapalat" w:cs="Arial"/>
                <w:sz w:val="20"/>
                <w:szCs w:val="20"/>
              </w:rPr>
              <w:br w:type="page"/>
              <w:t>а/ улица Аванесови № 2/1 эскиз-проект капитального ремонта дворовой территории перед домом, по предварительному согласованию.</w:t>
            </w:r>
            <w:r w:rsidRPr="00BA13E6">
              <w:rPr>
                <w:rFonts w:ascii="GHEA Grapalat" w:hAnsi="GHEA Grapalat" w:cs="Arial"/>
                <w:sz w:val="20"/>
                <w:szCs w:val="20"/>
              </w:rPr>
              <w:br w:type="page"/>
              <w:t>б/ул.Аванесова №2/1 для капитального ремонта дворовой территории перед зданием</w:t>
            </w:r>
            <w:r w:rsidRPr="00BA13E6">
              <w:rPr>
                <w:rFonts w:ascii="GHEA Grapalat" w:hAnsi="GHEA Grapalat" w:cs="Arial"/>
                <w:sz w:val="20"/>
                <w:szCs w:val="20"/>
              </w:rPr>
              <w:br w:type="page"/>
              <w:t>акт о недостатках работ - по предварительному согласованию.</w:t>
            </w:r>
            <w:r w:rsidRPr="00BA13E6">
              <w:rPr>
                <w:rFonts w:ascii="GHEA Grapalat" w:hAnsi="GHEA Grapalat" w:cs="Arial"/>
                <w:sz w:val="20"/>
                <w:szCs w:val="20"/>
              </w:rPr>
              <w:br w:type="page"/>
              <w:t>в/ По заданию сделать двор перед домом №2/1 по улице Аванесова.</w:t>
            </w:r>
            <w:r w:rsidRPr="00BA13E6">
              <w:rPr>
                <w:rFonts w:ascii="GHEA Grapalat" w:hAnsi="GHEA Grapalat" w:cs="Arial"/>
                <w:sz w:val="20"/>
                <w:szCs w:val="20"/>
              </w:rPr>
              <w:br w:type="page"/>
              <w:t>документы проектно-сметных работ на капитальный ремонт территории.</w:t>
            </w:r>
            <w:r w:rsidRPr="00BA13E6">
              <w:rPr>
                <w:rFonts w:ascii="GHEA Grapalat" w:hAnsi="GHEA Grapalat" w:cs="Arial"/>
                <w:sz w:val="20"/>
                <w:szCs w:val="20"/>
              </w:rPr>
              <w:br w:type="page"/>
              <w:t>г/ Разработать проект согласно требованиям действующих норм.</w:t>
            </w:r>
            <w:r w:rsidRPr="00BA13E6">
              <w:rPr>
                <w:rFonts w:ascii="GHEA Grapalat" w:hAnsi="GHEA Grapalat" w:cs="Arial"/>
                <w:sz w:val="20"/>
                <w:szCs w:val="20"/>
              </w:rPr>
              <w:br w:type="page"/>
              <w:t>д/ Подать проекты в количестве 4 экземпляров.</w:t>
            </w:r>
            <w:r w:rsidRPr="00BA13E6">
              <w:rPr>
                <w:rFonts w:ascii="GHEA Grapalat" w:hAnsi="GHEA Grapalat" w:cs="Arial"/>
                <w:sz w:val="20"/>
                <w:szCs w:val="20"/>
              </w:rPr>
              <w:br w:type="page"/>
              <w:t>После завершения работ по составлению проектно-сметных документов согласовать проекты с отделом градостроительства и землепользования главы административного района Эребуни города Еревана.</w:t>
            </w:r>
            <w:r w:rsidRPr="00BA13E6">
              <w:rPr>
                <w:rFonts w:ascii="GHEA Grapalat" w:hAnsi="GHEA Grapalat" w:cs="Arial"/>
                <w:sz w:val="20"/>
                <w:szCs w:val="20"/>
              </w:rPr>
              <w:br w:type="page"/>
              <w:t>Оплата работ будет произведена после получения положительного заключения экспертизы.</w:t>
            </w:r>
          </w:p>
        </w:tc>
        <w:tc>
          <w:tcPr>
            <w:tcW w:w="56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Драм</w:t>
            </w:r>
          </w:p>
        </w:tc>
        <w:tc>
          <w:tcPr>
            <w:tcW w:w="89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t>1</w:t>
            </w:r>
          </w:p>
        </w:tc>
        <w:tc>
          <w:tcPr>
            <w:tcW w:w="72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1,000,000</w:t>
            </w:r>
          </w:p>
        </w:tc>
        <w:tc>
          <w:tcPr>
            <w:tcW w:w="62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1,000,000</w:t>
            </w:r>
          </w:p>
        </w:tc>
        <w:tc>
          <w:tcPr>
            <w:tcW w:w="1150"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 xml:space="preserve"> Административный район Эребуни</w:t>
            </w:r>
          </w:p>
        </w:tc>
        <w:tc>
          <w:tcPr>
            <w:tcW w:w="574"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sz w:val="20"/>
                <w:szCs w:val="20"/>
              </w:rPr>
            </w:pPr>
            <w:r w:rsidRPr="00BA13E6">
              <w:rPr>
                <w:rFonts w:ascii="GHEA Grapalat" w:hAnsi="GHEA Grapalat" w:cs="Arial"/>
                <w:sz w:val="20"/>
                <w:szCs w:val="20"/>
              </w:rPr>
              <w:t xml:space="preserve"> С даты вступления в силу договора (соглашения) до</w:t>
            </w:r>
            <w:r w:rsidRPr="00BA13E6">
              <w:rPr>
                <w:rFonts w:ascii="GHEA Grapalat" w:hAnsi="GHEA Grapalat" w:cs="Arial"/>
                <w:sz w:val="20"/>
                <w:szCs w:val="20"/>
              </w:rPr>
              <w:br w:type="page"/>
              <w:t>40-го календарного дня включительно.</w:t>
            </w:r>
          </w:p>
        </w:tc>
      </w:tr>
      <w:tr w:rsidR="00745431" w:rsidRPr="00BA13E6" w:rsidTr="005657D0">
        <w:trPr>
          <w:trHeight w:val="2010"/>
        </w:trPr>
        <w:tc>
          <w:tcPr>
            <w:tcW w:w="552"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1292"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177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sz w:val="20"/>
                <w:szCs w:val="20"/>
              </w:rPr>
            </w:pPr>
          </w:p>
        </w:tc>
        <w:tc>
          <w:tcPr>
            <w:tcW w:w="6730" w:type="dxa"/>
            <w:vMerge/>
            <w:tcBorders>
              <w:top w:val="nil"/>
              <w:left w:val="single" w:sz="4" w:space="0" w:color="auto"/>
              <w:bottom w:val="single" w:sz="4" w:space="0" w:color="auto"/>
              <w:right w:val="single" w:sz="4" w:space="0" w:color="auto"/>
            </w:tcBorders>
            <w:vAlign w:val="center"/>
            <w:hideMark/>
          </w:tcPr>
          <w:p w:rsidR="00745431" w:rsidRPr="00BA13E6" w:rsidRDefault="00745431" w:rsidP="005657D0">
            <w:pPr>
              <w:rPr>
                <w:rFonts w:ascii="GHEA Grapalat" w:hAnsi="GHEA Grapalat" w:cs="Arial"/>
                <w:sz w:val="20"/>
                <w:szCs w:val="20"/>
              </w:rPr>
            </w:pPr>
          </w:p>
        </w:tc>
        <w:tc>
          <w:tcPr>
            <w:tcW w:w="567"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89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72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rPr>
            </w:pPr>
          </w:p>
        </w:tc>
        <w:tc>
          <w:tcPr>
            <w:tcW w:w="62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rPr>
            </w:pPr>
          </w:p>
        </w:tc>
        <w:tc>
          <w:tcPr>
            <w:tcW w:w="1150"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574"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sz w:val="20"/>
                <w:szCs w:val="20"/>
              </w:rPr>
            </w:pPr>
          </w:p>
        </w:tc>
      </w:tr>
      <w:tr w:rsidR="00745431" w:rsidRPr="00BA13E6" w:rsidTr="005657D0">
        <w:trPr>
          <w:trHeight w:val="8190"/>
        </w:trPr>
        <w:tc>
          <w:tcPr>
            <w:tcW w:w="552"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lastRenderedPageBreak/>
              <w:t>4</w:t>
            </w:r>
          </w:p>
        </w:tc>
        <w:tc>
          <w:tcPr>
            <w:tcW w:w="1292"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71241200/1734</w:t>
            </w:r>
          </w:p>
        </w:tc>
        <w:tc>
          <w:tcPr>
            <w:tcW w:w="177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sz w:val="20"/>
                <w:szCs w:val="20"/>
              </w:rPr>
            </w:pPr>
            <w:r w:rsidRPr="00BA13E6">
              <w:rPr>
                <w:rFonts w:ascii="GHEA Grapalat" w:hAnsi="GHEA Grapalat" w:cs="Arial"/>
                <w:sz w:val="20"/>
                <w:szCs w:val="20"/>
              </w:rPr>
              <w:t>Арцах пр. Капитальный ремонт дворовой территории дома 6/1</w:t>
            </w:r>
          </w:p>
        </w:tc>
        <w:tc>
          <w:tcPr>
            <w:tcW w:w="6730" w:type="dxa"/>
            <w:vMerge w:val="restart"/>
            <w:tcBorders>
              <w:top w:val="nil"/>
              <w:left w:val="single" w:sz="4" w:space="0" w:color="auto"/>
              <w:bottom w:val="single" w:sz="4" w:space="0" w:color="auto"/>
              <w:right w:val="single" w:sz="4" w:space="0" w:color="auto"/>
            </w:tcBorders>
            <w:shd w:val="clear" w:color="auto" w:fill="auto"/>
            <w:hideMark/>
          </w:tcPr>
          <w:p w:rsidR="00745431" w:rsidRPr="00BA13E6" w:rsidRDefault="00745431" w:rsidP="005657D0">
            <w:pPr>
              <w:rPr>
                <w:rFonts w:ascii="GHEA Grapalat" w:hAnsi="GHEA Grapalat" w:cs="Arial"/>
                <w:sz w:val="20"/>
                <w:szCs w:val="20"/>
              </w:rPr>
            </w:pPr>
            <w:r w:rsidRPr="00BA13E6">
              <w:rPr>
                <w:rFonts w:ascii="GHEA Grapalat" w:hAnsi="GHEA Grapalat" w:cs="Arial"/>
                <w:sz w:val="20"/>
                <w:szCs w:val="20"/>
              </w:rPr>
              <w:br w:type="page"/>
              <w:t>1. Разработать проекты согласно требованиям действующих норм.</w:t>
            </w:r>
            <w:r w:rsidRPr="00BA13E6">
              <w:rPr>
                <w:rFonts w:ascii="GHEA Grapalat" w:hAnsi="GHEA Grapalat" w:cs="Arial"/>
                <w:sz w:val="20"/>
                <w:szCs w:val="20"/>
              </w:rPr>
              <w:br w:type="page"/>
              <w:t>2. Организовать строительную площадку согласно решению Совета старейшин Еревана от 16.03.2012. согласно условиям решения № 405Н.</w:t>
            </w:r>
            <w:r w:rsidRPr="00BA13E6">
              <w:rPr>
                <w:rFonts w:ascii="GHEA Grapalat" w:hAnsi="GHEA Grapalat" w:cs="Arial"/>
                <w:sz w:val="20"/>
                <w:szCs w:val="20"/>
              </w:rPr>
              <w:br w:type="page"/>
              <w:t>3. Подавать проекты от 4-х экземпляров,</w:t>
            </w:r>
            <w:r w:rsidRPr="00BA13E6">
              <w:rPr>
                <w:rFonts w:ascii="GHEA Grapalat" w:hAnsi="GHEA Grapalat" w:cs="Arial"/>
                <w:sz w:val="20"/>
                <w:szCs w:val="20"/>
              </w:rPr>
              <w:br w:type="page"/>
              <w:t>4. Согласовать проекты с заказчиком после завершения подготовки проектно-сметной документации.</w:t>
            </w:r>
            <w:r w:rsidRPr="00BA13E6">
              <w:rPr>
                <w:rFonts w:ascii="GHEA Grapalat" w:hAnsi="GHEA Grapalat" w:cs="Arial"/>
                <w:sz w:val="20"/>
                <w:szCs w:val="20"/>
              </w:rPr>
              <w:br w:type="page"/>
              <w:t>5. Предоставить проектно-предпроектную документацию также в электронном виде.</w:t>
            </w:r>
            <w:r w:rsidRPr="00BA13E6">
              <w:rPr>
                <w:rFonts w:ascii="GHEA Grapalat" w:hAnsi="GHEA Grapalat" w:cs="Arial"/>
                <w:sz w:val="20"/>
                <w:szCs w:val="20"/>
              </w:rPr>
              <w:br w:type="page"/>
              <w:t>6. Предоставить проектно-предпроектную документацию также в русской версии.</w:t>
            </w:r>
            <w:r w:rsidRPr="00BA13E6">
              <w:rPr>
                <w:rFonts w:ascii="GHEA Grapalat" w:hAnsi="GHEA Grapalat" w:cs="Arial"/>
                <w:sz w:val="20"/>
                <w:szCs w:val="20"/>
              </w:rPr>
              <w:br w:type="page"/>
              <w:t>7. Представьте проект также с трехмерным моделированием /трехмерными изображениями/.</w:t>
            </w:r>
            <w:r w:rsidRPr="00BA13E6">
              <w:rPr>
                <w:rFonts w:ascii="GHEA Grapalat" w:hAnsi="GHEA Grapalat" w:cs="Arial"/>
                <w:sz w:val="20"/>
                <w:szCs w:val="20"/>
              </w:rPr>
              <w:br w:type="page"/>
              <w:t>На капитальный ремонт дворовой территории и детской площадки административного района Эребуни номинируется:</w:t>
            </w:r>
            <w:r w:rsidRPr="00BA13E6">
              <w:rPr>
                <w:rFonts w:ascii="GHEA Grapalat" w:hAnsi="GHEA Grapalat" w:cs="Arial"/>
                <w:sz w:val="20"/>
                <w:szCs w:val="20"/>
              </w:rPr>
              <w:br w:type="page"/>
              <w:t>Капитальный ремонт дворовой территории дома №6/1 по пр.Арцаха</w:t>
            </w:r>
            <w:r w:rsidRPr="00BA13E6">
              <w:rPr>
                <w:rFonts w:ascii="GHEA Grapalat" w:hAnsi="GHEA Grapalat" w:cs="Arial"/>
                <w:sz w:val="20"/>
                <w:szCs w:val="20"/>
              </w:rPr>
              <w:br w:type="page"/>
              <w:t>1. Сделать техническое заключение о фактическом положении дворовой территории.</w:t>
            </w:r>
            <w:r w:rsidRPr="00BA13E6">
              <w:rPr>
                <w:rFonts w:ascii="GHEA Grapalat" w:hAnsi="GHEA Grapalat" w:cs="Arial"/>
                <w:sz w:val="20"/>
                <w:szCs w:val="20"/>
              </w:rPr>
              <w:br w:type="page"/>
            </w:r>
            <w:r w:rsidRPr="00BA13E6">
              <w:rPr>
                <w:rFonts w:ascii="GHEA Grapalat" w:hAnsi="GHEA Grapalat" w:cs="Arial"/>
                <w:sz w:val="20"/>
                <w:szCs w:val="20"/>
              </w:rPr>
              <w:br w:type="page"/>
              <w:t xml:space="preserve"> В техническом заключении указать:</w:t>
            </w:r>
            <w:r w:rsidRPr="00BA13E6">
              <w:rPr>
                <w:rFonts w:ascii="GHEA Grapalat" w:hAnsi="GHEA Grapalat" w:cs="Arial"/>
                <w:sz w:val="20"/>
                <w:szCs w:val="20"/>
              </w:rPr>
              <w:br w:type="page"/>
              <w:t>• Текущая ситуация на строительной площадке.</w:t>
            </w:r>
            <w:r w:rsidRPr="00BA13E6">
              <w:rPr>
                <w:rFonts w:ascii="GHEA Grapalat" w:hAnsi="GHEA Grapalat" w:cs="Arial"/>
                <w:sz w:val="20"/>
                <w:szCs w:val="20"/>
              </w:rPr>
              <w:br w:type="page"/>
              <w:t>• Информация о наличии газопроводов, электропроводок и водопроводов на прилегающей территории.</w:t>
            </w:r>
            <w:r w:rsidRPr="00BA13E6">
              <w:rPr>
                <w:rFonts w:ascii="GHEA Grapalat" w:hAnsi="GHEA Grapalat" w:cs="Arial"/>
                <w:sz w:val="20"/>
                <w:szCs w:val="20"/>
              </w:rPr>
              <w:br w:type="page"/>
              <w:t>• Информация по содержанию прилегающих зеленых насаждений.</w:t>
            </w:r>
            <w:r w:rsidRPr="00BA13E6">
              <w:rPr>
                <w:rFonts w:ascii="GHEA Grapalat" w:hAnsi="GHEA Grapalat" w:cs="Arial"/>
                <w:sz w:val="20"/>
                <w:szCs w:val="20"/>
              </w:rPr>
              <w:br w:type="page"/>
              <w:t>• Информация о существующих зарегистрированных гаражах и добровольных постройках, подлежащих демонтажу.</w:t>
            </w:r>
            <w:r w:rsidRPr="00BA13E6">
              <w:rPr>
                <w:rFonts w:ascii="GHEA Grapalat" w:hAnsi="GHEA Grapalat" w:cs="Arial"/>
                <w:sz w:val="20"/>
                <w:szCs w:val="20"/>
              </w:rPr>
              <w:br w:type="page"/>
              <w:t>• Рекомендации по внешнему освещению территории.</w:t>
            </w:r>
            <w:r w:rsidRPr="00BA13E6">
              <w:rPr>
                <w:rFonts w:ascii="GHEA Grapalat" w:hAnsi="GHEA Grapalat" w:cs="Arial"/>
                <w:sz w:val="20"/>
                <w:szCs w:val="20"/>
              </w:rPr>
              <w:br w:type="page"/>
              <w:t>• Рекомендации по размещению скамеек и мусорных баков на территории.</w:t>
            </w:r>
            <w:r w:rsidRPr="00BA13E6">
              <w:rPr>
                <w:rFonts w:ascii="GHEA Grapalat" w:hAnsi="GHEA Grapalat" w:cs="Arial"/>
                <w:sz w:val="20"/>
                <w:szCs w:val="20"/>
              </w:rPr>
              <w:br w:type="page"/>
              <w:t>• Рекомендации по установке заборов на участке.</w:t>
            </w:r>
            <w:r w:rsidRPr="00BA13E6">
              <w:rPr>
                <w:rFonts w:ascii="GHEA Grapalat" w:hAnsi="GHEA Grapalat" w:cs="Arial"/>
                <w:sz w:val="20"/>
                <w:szCs w:val="20"/>
              </w:rPr>
              <w:br w:type="page"/>
              <w:t>• Спланируйте фонтан на этом участке.</w:t>
            </w:r>
            <w:r w:rsidRPr="00BA13E6">
              <w:rPr>
                <w:rFonts w:ascii="GHEA Grapalat" w:hAnsi="GHEA Grapalat" w:cs="Arial"/>
                <w:sz w:val="20"/>
                <w:szCs w:val="20"/>
              </w:rPr>
              <w:br w:type="page"/>
              <w:t>• Спланируйте ирригационную сеть в этом районе.</w:t>
            </w:r>
            <w:r w:rsidRPr="00BA13E6">
              <w:rPr>
                <w:rFonts w:ascii="GHEA Grapalat" w:hAnsi="GHEA Grapalat" w:cs="Arial"/>
                <w:sz w:val="20"/>
                <w:szCs w:val="20"/>
              </w:rPr>
              <w:br w:type="page"/>
              <w:t>• Информация об объеме строительных работ и использованных материалах.</w:t>
            </w:r>
            <w:r w:rsidRPr="00BA13E6">
              <w:rPr>
                <w:rFonts w:ascii="GHEA Grapalat" w:hAnsi="GHEA Grapalat" w:cs="Arial"/>
                <w:sz w:val="20"/>
                <w:szCs w:val="20"/>
              </w:rPr>
              <w:br w:type="page"/>
              <w:t>• Рекомендации по всем видам дополнений и изменений, вносимых в процессе эксплуатации.</w:t>
            </w:r>
            <w:r w:rsidRPr="00BA13E6">
              <w:rPr>
                <w:rFonts w:ascii="GHEA Grapalat" w:hAnsi="GHEA Grapalat" w:cs="Arial"/>
                <w:sz w:val="20"/>
                <w:szCs w:val="20"/>
              </w:rPr>
              <w:br w:type="page"/>
              <w:t>• Представить проект также в формате 3D /фотографии/.</w:t>
            </w:r>
            <w:r w:rsidRPr="00BA13E6">
              <w:rPr>
                <w:rFonts w:ascii="GHEA Grapalat" w:hAnsi="GHEA Grapalat" w:cs="Arial"/>
                <w:sz w:val="20"/>
                <w:szCs w:val="20"/>
              </w:rPr>
              <w:br w:type="page"/>
              <w:t>2. Подать по результатам техническое заключение.</w:t>
            </w:r>
            <w:r w:rsidRPr="00BA13E6">
              <w:rPr>
                <w:rFonts w:ascii="GHEA Grapalat" w:hAnsi="GHEA Grapalat" w:cs="Arial"/>
                <w:sz w:val="20"/>
                <w:szCs w:val="20"/>
              </w:rPr>
              <w:br w:type="page"/>
              <w:t>а/ Эскиз-проект работ по капитальному ремонту дворовой территории дома №6/1 по пр.Арцаха, по предварительному согласованию.</w:t>
            </w:r>
            <w:r w:rsidRPr="00BA13E6">
              <w:rPr>
                <w:rFonts w:ascii="GHEA Grapalat" w:hAnsi="GHEA Grapalat" w:cs="Arial"/>
                <w:sz w:val="20"/>
                <w:szCs w:val="20"/>
              </w:rPr>
              <w:br w:type="page"/>
              <w:t xml:space="preserve">б/ Акт дефектов капитального </w:t>
            </w:r>
            <w:r w:rsidRPr="00BA13E6">
              <w:rPr>
                <w:rFonts w:ascii="GHEA Grapalat" w:hAnsi="GHEA Grapalat" w:cs="Arial"/>
                <w:sz w:val="20"/>
                <w:szCs w:val="20"/>
              </w:rPr>
              <w:lastRenderedPageBreak/>
              <w:t>ремонта дворовой территории дома №6/1 по пр. Арцаха по предварительному согласованию.</w:t>
            </w:r>
            <w:r w:rsidRPr="00BA13E6">
              <w:rPr>
                <w:rFonts w:ascii="GHEA Grapalat" w:hAnsi="GHEA Grapalat" w:cs="Arial"/>
                <w:sz w:val="20"/>
                <w:szCs w:val="20"/>
              </w:rPr>
              <w:br w:type="page"/>
              <w:t>в/ В соответствии с заданием подготовить проектно-сметную документацию на капитальный ремонт дворовой территории здания по проспекту Арцаха №6/1.</w:t>
            </w:r>
            <w:r w:rsidRPr="00BA13E6">
              <w:rPr>
                <w:rFonts w:ascii="GHEA Grapalat" w:hAnsi="GHEA Grapalat" w:cs="Arial"/>
                <w:sz w:val="20"/>
                <w:szCs w:val="20"/>
              </w:rPr>
              <w:br w:type="page"/>
              <w:t>г/ Разработать проект согласно требованиям действующих норм.</w:t>
            </w:r>
            <w:r w:rsidRPr="00BA13E6">
              <w:rPr>
                <w:rFonts w:ascii="GHEA Grapalat" w:hAnsi="GHEA Grapalat" w:cs="Arial"/>
                <w:sz w:val="20"/>
                <w:szCs w:val="20"/>
              </w:rPr>
              <w:br w:type="page"/>
              <w:t>e/ Представлено также в трехмерном формате /3D изображения/.</w:t>
            </w:r>
            <w:r w:rsidRPr="00BA13E6">
              <w:rPr>
                <w:rFonts w:ascii="GHEA Grapalat" w:hAnsi="GHEA Grapalat" w:cs="Arial"/>
                <w:sz w:val="20"/>
                <w:szCs w:val="20"/>
              </w:rPr>
              <w:br w:type="page"/>
              <w:t>ж/ Предоставьте проекты в 4 экземплярах.</w:t>
            </w:r>
            <w:r w:rsidRPr="00BA13E6">
              <w:rPr>
                <w:rFonts w:ascii="GHEA Grapalat" w:hAnsi="GHEA Grapalat" w:cs="Arial"/>
                <w:sz w:val="20"/>
                <w:szCs w:val="20"/>
              </w:rPr>
              <w:br w:type="page"/>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lastRenderedPageBreak/>
              <w:t>Драм</w:t>
            </w:r>
          </w:p>
        </w:tc>
        <w:tc>
          <w:tcPr>
            <w:tcW w:w="89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t>1</w:t>
            </w:r>
          </w:p>
        </w:tc>
        <w:tc>
          <w:tcPr>
            <w:tcW w:w="72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1,400,000</w:t>
            </w:r>
          </w:p>
        </w:tc>
        <w:tc>
          <w:tcPr>
            <w:tcW w:w="62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1,400,000</w:t>
            </w:r>
          </w:p>
        </w:tc>
        <w:tc>
          <w:tcPr>
            <w:tcW w:w="1150"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 xml:space="preserve"> Административный район Эребуни</w:t>
            </w:r>
          </w:p>
        </w:tc>
        <w:tc>
          <w:tcPr>
            <w:tcW w:w="574"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sz w:val="20"/>
                <w:szCs w:val="20"/>
              </w:rPr>
            </w:pPr>
            <w:r w:rsidRPr="00BA13E6">
              <w:rPr>
                <w:rFonts w:ascii="GHEA Grapalat" w:hAnsi="GHEA Grapalat" w:cs="Arial"/>
                <w:sz w:val="20"/>
                <w:szCs w:val="20"/>
              </w:rPr>
              <w:t xml:space="preserve"> С даты вступления в силу договора (соглашения) до</w:t>
            </w:r>
            <w:r w:rsidRPr="00BA13E6">
              <w:rPr>
                <w:rFonts w:ascii="GHEA Grapalat" w:hAnsi="GHEA Grapalat" w:cs="Arial"/>
                <w:sz w:val="20"/>
                <w:szCs w:val="20"/>
              </w:rPr>
              <w:br w:type="page"/>
              <w:t>40-го календарного дня включительно.</w:t>
            </w:r>
          </w:p>
        </w:tc>
      </w:tr>
      <w:tr w:rsidR="00745431" w:rsidRPr="00BA13E6" w:rsidTr="005657D0">
        <w:trPr>
          <w:trHeight w:val="2760"/>
        </w:trPr>
        <w:tc>
          <w:tcPr>
            <w:tcW w:w="552"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1292"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177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sz w:val="20"/>
                <w:szCs w:val="20"/>
              </w:rPr>
            </w:pPr>
          </w:p>
        </w:tc>
        <w:tc>
          <w:tcPr>
            <w:tcW w:w="6730" w:type="dxa"/>
            <w:vMerge/>
            <w:tcBorders>
              <w:top w:val="nil"/>
              <w:left w:val="single" w:sz="4" w:space="0" w:color="auto"/>
              <w:bottom w:val="single" w:sz="4" w:space="0" w:color="auto"/>
              <w:right w:val="single" w:sz="4" w:space="0" w:color="auto"/>
            </w:tcBorders>
            <w:vAlign w:val="center"/>
            <w:hideMark/>
          </w:tcPr>
          <w:p w:rsidR="00745431" w:rsidRPr="00BA13E6" w:rsidRDefault="00745431" w:rsidP="005657D0">
            <w:pPr>
              <w:rPr>
                <w:rFonts w:ascii="GHEA Grapalat" w:hAnsi="GHEA Grapalat" w:cs="Arial"/>
                <w:sz w:val="20"/>
                <w:szCs w:val="20"/>
              </w:rPr>
            </w:pPr>
          </w:p>
        </w:tc>
        <w:tc>
          <w:tcPr>
            <w:tcW w:w="567"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89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72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rPr>
            </w:pPr>
          </w:p>
        </w:tc>
        <w:tc>
          <w:tcPr>
            <w:tcW w:w="62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rPr>
            </w:pPr>
          </w:p>
        </w:tc>
        <w:tc>
          <w:tcPr>
            <w:tcW w:w="1150"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574"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sz w:val="20"/>
                <w:szCs w:val="20"/>
              </w:rPr>
            </w:pPr>
          </w:p>
        </w:tc>
      </w:tr>
      <w:tr w:rsidR="00745431" w:rsidRPr="00BA13E6" w:rsidTr="005657D0">
        <w:trPr>
          <w:trHeight w:val="5685"/>
        </w:trPr>
        <w:tc>
          <w:tcPr>
            <w:tcW w:w="552"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lastRenderedPageBreak/>
              <w:t>5</w:t>
            </w:r>
          </w:p>
        </w:tc>
        <w:tc>
          <w:tcPr>
            <w:tcW w:w="1292"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71241200/1735</w:t>
            </w:r>
          </w:p>
        </w:tc>
        <w:tc>
          <w:tcPr>
            <w:tcW w:w="177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sz w:val="20"/>
                <w:szCs w:val="20"/>
              </w:rPr>
            </w:pPr>
            <w:r w:rsidRPr="00BA13E6">
              <w:rPr>
                <w:rFonts w:ascii="GHEA Grapalat" w:hAnsi="GHEA Grapalat" w:cs="Arial"/>
                <w:sz w:val="20"/>
                <w:szCs w:val="20"/>
              </w:rPr>
              <w:t>Капитальный ремонт дворовой территории дома №5/5 Нубарашенского шоссе</w:t>
            </w:r>
          </w:p>
        </w:tc>
        <w:tc>
          <w:tcPr>
            <w:tcW w:w="6730" w:type="dxa"/>
            <w:vMerge w:val="restart"/>
            <w:tcBorders>
              <w:top w:val="nil"/>
              <w:left w:val="single" w:sz="4" w:space="0" w:color="auto"/>
              <w:bottom w:val="single" w:sz="4" w:space="0" w:color="auto"/>
              <w:right w:val="single" w:sz="4" w:space="0" w:color="auto"/>
            </w:tcBorders>
            <w:shd w:val="clear" w:color="auto" w:fill="auto"/>
            <w:hideMark/>
          </w:tcPr>
          <w:p w:rsidR="00745431" w:rsidRPr="00BA13E6" w:rsidRDefault="00745431" w:rsidP="005657D0">
            <w:pPr>
              <w:rPr>
                <w:rFonts w:ascii="GHEA Grapalat" w:hAnsi="GHEA Grapalat" w:cs="Arial"/>
                <w:sz w:val="20"/>
                <w:szCs w:val="20"/>
              </w:rPr>
            </w:pPr>
            <w:r w:rsidRPr="00BA13E6">
              <w:rPr>
                <w:rFonts w:ascii="GHEA Grapalat" w:hAnsi="GHEA Grapalat" w:cs="Arial"/>
                <w:sz w:val="20"/>
                <w:szCs w:val="20"/>
              </w:rPr>
              <w:br/>
              <w:t>1. Разрабатывать проекты в соответствии с требованиями действующих норм.</w:t>
            </w:r>
            <w:r w:rsidRPr="00BA13E6">
              <w:rPr>
                <w:rFonts w:ascii="GHEA Grapalat" w:hAnsi="GHEA Grapalat" w:cs="Arial"/>
                <w:sz w:val="20"/>
                <w:szCs w:val="20"/>
              </w:rPr>
              <w:br/>
              <w:t>2. Организовать строительную площадку согласно решению Совета старейшин Еревана от 16.03.2012. согласно условиям решения № 405Н.</w:t>
            </w:r>
            <w:r w:rsidRPr="00BA13E6">
              <w:rPr>
                <w:rFonts w:ascii="GHEA Grapalat" w:hAnsi="GHEA Grapalat" w:cs="Arial"/>
                <w:sz w:val="20"/>
                <w:szCs w:val="20"/>
              </w:rPr>
              <w:br/>
              <w:t>3. Подавать проекты от 4-х экземпляров,</w:t>
            </w:r>
            <w:r w:rsidRPr="00BA13E6">
              <w:rPr>
                <w:rFonts w:ascii="GHEA Grapalat" w:hAnsi="GHEA Grapalat" w:cs="Arial"/>
                <w:sz w:val="20"/>
                <w:szCs w:val="20"/>
              </w:rPr>
              <w:br/>
              <w:t>4. Согласовать проекты с заказчиком после завершения подготовки проектно-сметной документации.</w:t>
            </w:r>
            <w:r w:rsidRPr="00BA13E6">
              <w:rPr>
                <w:rFonts w:ascii="GHEA Grapalat" w:hAnsi="GHEA Grapalat" w:cs="Arial"/>
                <w:sz w:val="20"/>
                <w:szCs w:val="20"/>
              </w:rPr>
              <w:br/>
              <w:t>5. Предоставить проектно-предпроектную документацию также в электронном виде.</w:t>
            </w:r>
            <w:r w:rsidRPr="00BA13E6">
              <w:rPr>
                <w:rFonts w:ascii="GHEA Grapalat" w:hAnsi="GHEA Grapalat" w:cs="Arial"/>
                <w:sz w:val="20"/>
                <w:szCs w:val="20"/>
              </w:rPr>
              <w:br/>
              <w:t>6. Предоставить проектно-предпроектную документацию также в русской версии.</w:t>
            </w:r>
            <w:r w:rsidRPr="00BA13E6">
              <w:rPr>
                <w:rFonts w:ascii="GHEA Grapalat" w:hAnsi="GHEA Grapalat" w:cs="Arial"/>
                <w:sz w:val="20"/>
                <w:szCs w:val="20"/>
              </w:rPr>
              <w:br/>
              <w:t>На капитальный ремонт дворовой территории и детской площадки административного района Эребуни номинируется:</w:t>
            </w:r>
            <w:r w:rsidRPr="00BA13E6">
              <w:rPr>
                <w:rFonts w:ascii="GHEA Grapalat" w:hAnsi="GHEA Grapalat" w:cs="Arial"/>
                <w:sz w:val="20"/>
                <w:szCs w:val="20"/>
              </w:rPr>
              <w:br/>
              <w:t>Нубарашенское шоссе №1. Капитальный ремонт дворовой территории дома 5/5.</w:t>
            </w:r>
            <w:r w:rsidRPr="00BA13E6">
              <w:rPr>
                <w:rFonts w:ascii="GHEA Grapalat" w:hAnsi="GHEA Grapalat" w:cs="Arial"/>
                <w:sz w:val="20"/>
                <w:szCs w:val="20"/>
              </w:rPr>
              <w:br/>
              <w:t>Сделать техническое заключение о реальном положении местности.</w:t>
            </w:r>
            <w:r w:rsidRPr="00BA13E6">
              <w:rPr>
                <w:rFonts w:ascii="GHEA Grapalat" w:hAnsi="GHEA Grapalat" w:cs="Arial"/>
                <w:sz w:val="20"/>
                <w:szCs w:val="20"/>
              </w:rPr>
              <w:br/>
            </w:r>
            <w:r w:rsidRPr="00BA13E6">
              <w:rPr>
                <w:rFonts w:ascii="GHEA Grapalat" w:hAnsi="GHEA Grapalat" w:cs="Arial"/>
                <w:sz w:val="20"/>
                <w:szCs w:val="20"/>
              </w:rPr>
              <w:br/>
              <w:t>В техническом заключении указать:</w:t>
            </w:r>
            <w:r w:rsidRPr="00BA13E6">
              <w:rPr>
                <w:rFonts w:ascii="GHEA Grapalat" w:hAnsi="GHEA Grapalat" w:cs="Arial"/>
                <w:sz w:val="20"/>
                <w:szCs w:val="20"/>
              </w:rPr>
              <w:br/>
              <w:t>• Текущая ситуация на территории застройки.</w:t>
            </w:r>
            <w:r w:rsidRPr="00BA13E6">
              <w:rPr>
                <w:rFonts w:ascii="GHEA Grapalat" w:hAnsi="GHEA Grapalat" w:cs="Arial"/>
                <w:sz w:val="20"/>
                <w:szCs w:val="20"/>
              </w:rPr>
              <w:br/>
            </w:r>
            <w:r w:rsidRPr="00BA13E6">
              <w:rPr>
                <w:rFonts w:ascii="GHEA Grapalat" w:hAnsi="GHEA Grapalat" w:cs="Arial"/>
                <w:sz w:val="20"/>
                <w:szCs w:val="20"/>
              </w:rPr>
              <w:lastRenderedPageBreak/>
              <w:t>• Информация о наличии газопроводов, электрических проводов и водопроводов на прилегающей территории.</w:t>
            </w:r>
            <w:r w:rsidRPr="00BA13E6">
              <w:rPr>
                <w:rFonts w:ascii="GHEA Grapalat" w:hAnsi="GHEA Grapalat" w:cs="Arial"/>
                <w:sz w:val="20"/>
                <w:szCs w:val="20"/>
              </w:rPr>
              <w:br/>
              <w:t>• Информация по содержанию прилегающих зеленых насаждений.</w:t>
            </w:r>
            <w:r w:rsidRPr="00BA13E6">
              <w:rPr>
                <w:rFonts w:ascii="GHEA Grapalat" w:hAnsi="GHEA Grapalat" w:cs="Arial"/>
                <w:sz w:val="20"/>
                <w:szCs w:val="20"/>
              </w:rPr>
              <w:br/>
              <w:t>• Информация о существующих зарегистрированных гаражах и самостоятельных постройках, подлежащих демонтажу.</w:t>
            </w:r>
            <w:r w:rsidRPr="00BA13E6">
              <w:rPr>
                <w:rFonts w:ascii="GHEA Grapalat" w:hAnsi="GHEA Grapalat" w:cs="Arial"/>
                <w:sz w:val="20"/>
                <w:szCs w:val="20"/>
              </w:rPr>
              <w:br/>
              <w:t>• Рекомендации по внешнему освещению территории.</w:t>
            </w:r>
            <w:r w:rsidRPr="00BA13E6">
              <w:rPr>
                <w:rFonts w:ascii="GHEA Grapalat" w:hAnsi="GHEA Grapalat" w:cs="Arial"/>
                <w:sz w:val="20"/>
                <w:szCs w:val="20"/>
              </w:rPr>
              <w:br/>
              <w:t>• Рекомендации по размещению скамеек и мусорных баков на участке.</w:t>
            </w:r>
            <w:r w:rsidRPr="00BA13E6">
              <w:rPr>
                <w:rFonts w:ascii="GHEA Grapalat" w:hAnsi="GHEA Grapalat" w:cs="Arial"/>
                <w:sz w:val="20"/>
                <w:szCs w:val="20"/>
              </w:rPr>
              <w:br/>
              <w:t>• Рекомендации по установке заборов на участке.</w:t>
            </w:r>
            <w:r w:rsidRPr="00BA13E6">
              <w:rPr>
                <w:rFonts w:ascii="GHEA Grapalat" w:hAnsi="GHEA Grapalat" w:cs="Arial"/>
                <w:sz w:val="20"/>
                <w:szCs w:val="20"/>
              </w:rPr>
              <w:br/>
              <w:t>• Информация об объеме строительных работ и использованных материалах.</w:t>
            </w:r>
            <w:r w:rsidRPr="00BA13E6">
              <w:rPr>
                <w:rFonts w:ascii="GHEA Grapalat" w:hAnsi="GHEA Grapalat" w:cs="Arial"/>
                <w:sz w:val="20"/>
                <w:szCs w:val="20"/>
              </w:rPr>
              <w:br/>
              <w:t>• Рекомендации по всем видам дополнений и изменений, вносимых в процессе эксплуатации.</w:t>
            </w:r>
            <w:r w:rsidRPr="00BA13E6">
              <w:rPr>
                <w:rFonts w:ascii="GHEA Grapalat" w:hAnsi="GHEA Grapalat" w:cs="Arial"/>
                <w:sz w:val="20"/>
                <w:szCs w:val="20"/>
              </w:rPr>
              <w:br/>
              <w:t>2. Подать по результатам техническое заключение.</w:t>
            </w:r>
            <w:r w:rsidRPr="00BA13E6">
              <w:rPr>
                <w:rFonts w:ascii="GHEA Grapalat" w:hAnsi="GHEA Grapalat" w:cs="Arial"/>
                <w:sz w:val="20"/>
                <w:szCs w:val="20"/>
              </w:rPr>
              <w:br/>
              <w:t>а/ Нубарашенское шоссе №. Эскиз-проект работ по капитальному ремонту дворовой территории дома 5/5, по предварительному согласованию.</w:t>
            </w:r>
            <w:r w:rsidRPr="00BA13E6">
              <w:rPr>
                <w:rFonts w:ascii="GHEA Grapalat" w:hAnsi="GHEA Grapalat" w:cs="Arial"/>
                <w:sz w:val="20"/>
                <w:szCs w:val="20"/>
              </w:rPr>
              <w:br/>
              <w:t>б/ Нубарашенское шоссе №. Акт строительного дефекта на капитальном ремонте территории двора 5/5 - по предварительному согласованию.</w:t>
            </w:r>
            <w:r w:rsidRPr="00BA13E6">
              <w:rPr>
                <w:rFonts w:ascii="GHEA Grapalat" w:hAnsi="GHEA Grapalat" w:cs="Arial"/>
                <w:sz w:val="20"/>
                <w:szCs w:val="20"/>
              </w:rPr>
              <w:br/>
              <w:t>в/ В соответствии с заданием сделать №. Документы проектно-сметной работы на капитальный ремонт дворовой территории дома 5/5.</w:t>
            </w:r>
            <w:r w:rsidRPr="00BA13E6">
              <w:rPr>
                <w:rFonts w:ascii="GHEA Grapalat" w:hAnsi="GHEA Grapalat" w:cs="Arial"/>
                <w:sz w:val="20"/>
                <w:szCs w:val="20"/>
              </w:rPr>
              <w:br/>
              <w:t>г/ Разработать проект согласно требованиям действующих норм.</w:t>
            </w:r>
            <w:r w:rsidRPr="00BA13E6">
              <w:rPr>
                <w:rFonts w:ascii="GHEA Grapalat" w:hAnsi="GHEA Grapalat" w:cs="Arial"/>
                <w:sz w:val="20"/>
                <w:szCs w:val="20"/>
              </w:rPr>
              <w:br/>
              <w:t>д/ Подать проекты в количестве 4 экземпляров.</w:t>
            </w:r>
            <w:r w:rsidRPr="00BA13E6">
              <w:rPr>
                <w:rFonts w:ascii="GHEA Grapalat" w:hAnsi="GHEA Grapalat" w:cs="Arial"/>
                <w:sz w:val="20"/>
                <w:szCs w:val="20"/>
              </w:rPr>
              <w:br/>
              <w:t>После завершения работ по составлению проектно-сметных документов согласовать проекты с отделом градостроительства и землепользования главы административного района Эребуни города Еревана.</w:t>
            </w:r>
            <w:r w:rsidRPr="00BA13E6">
              <w:rPr>
                <w:rFonts w:ascii="GHEA Grapalat" w:hAnsi="GHEA Grapalat" w:cs="Arial"/>
                <w:sz w:val="20"/>
                <w:szCs w:val="20"/>
              </w:rPr>
              <w:br/>
              <w:t>Оплата работ будет произведена после получения положительного заключения экспертизы.</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lastRenderedPageBreak/>
              <w:t>Драм</w:t>
            </w:r>
          </w:p>
        </w:tc>
        <w:tc>
          <w:tcPr>
            <w:tcW w:w="89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t>1</w:t>
            </w:r>
          </w:p>
        </w:tc>
        <w:tc>
          <w:tcPr>
            <w:tcW w:w="72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400,000</w:t>
            </w:r>
          </w:p>
        </w:tc>
        <w:tc>
          <w:tcPr>
            <w:tcW w:w="62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400,000</w:t>
            </w:r>
          </w:p>
        </w:tc>
        <w:tc>
          <w:tcPr>
            <w:tcW w:w="1150"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 xml:space="preserve"> Административный район Эребуни</w:t>
            </w:r>
          </w:p>
        </w:tc>
        <w:tc>
          <w:tcPr>
            <w:tcW w:w="574"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sz w:val="20"/>
                <w:szCs w:val="20"/>
              </w:rPr>
            </w:pPr>
            <w:r w:rsidRPr="00BA13E6">
              <w:rPr>
                <w:rFonts w:ascii="GHEA Grapalat" w:hAnsi="GHEA Grapalat" w:cs="Arial"/>
                <w:sz w:val="20"/>
                <w:szCs w:val="20"/>
              </w:rPr>
              <w:t xml:space="preserve"> С даты вступления в силу договора (соглашения) до</w:t>
            </w:r>
            <w:r w:rsidRPr="00BA13E6">
              <w:rPr>
                <w:rFonts w:ascii="GHEA Grapalat" w:hAnsi="GHEA Grapalat" w:cs="Arial"/>
                <w:sz w:val="20"/>
                <w:szCs w:val="20"/>
              </w:rPr>
              <w:br/>
              <w:t>40-го календарного дня включительно.</w:t>
            </w:r>
          </w:p>
        </w:tc>
      </w:tr>
      <w:tr w:rsidR="00745431" w:rsidRPr="00BA13E6" w:rsidTr="005657D0">
        <w:trPr>
          <w:trHeight w:val="4710"/>
        </w:trPr>
        <w:tc>
          <w:tcPr>
            <w:tcW w:w="552"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1292"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177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sz w:val="20"/>
                <w:szCs w:val="20"/>
              </w:rPr>
            </w:pPr>
          </w:p>
        </w:tc>
        <w:tc>
          <w:tcPr>
            <w:tcW w:w="6730" w:type="dxa"/>
            <w:vMerge/>
            <w:tcBorders>
              <w:top w:val="nil"/>
              <w:left w:val="single" w:sz="4" w:space="0" w:color="auto"/>
              <w:bottom w:val="single" w:sz="4" w:space="0" w:color="auto"/>
              <w:right w:val="single" w:sz="4" w:space="0" w:color="auto"/>
            </w:tcBorders>
            <w:vAlign w:val="center"/>
            <w:hideMark/>
          </w:tcPr>
          <w:p w:rsidR="00745431" w:rsidRPr="00BA13E6" w:rsidRDefault="00745431" w:rsidP="005657D0">
            <w:pPr>
              <w:rPr>
                <w:rFonts w:ascii="GHEA Grapalat" w:hAnsi="GHEA Grapalat" w:cs="Arial"/>
                <w:sz w:val="20"/>
                <w:szCs w:val="20"/>
              </w:rPr>
            </w:pPr>
          </w:p>
        </w:tc>
        <w:tc>
          <w:tcPr>
            <w:tcW w:w="567"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89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72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rPr>
            </w:pPr>
          </w:p>
        </w:tc>
        <w:tc>
          <w:tcPr>
            <w:tcW w:w="62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rPr>
            </w:pPr>
          </w:p>
        </w:tc>
        <w:tc>
          <w:tcPr>
            <w:tcW w:w="1150"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574"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sz w:val="20"/>
                <w:szCs w:val="20"/>
              </w:rPr>
            </w:pPr>
          </w:p>
        </w:tc>
      </w:tr>
      <w:tr w:rsidR="00745431" w:rsidRPr="00BA13E6" w:rsidTr="005657D0">
        <w:trPr>
          <w:trHeight w:val="4845"/>
        </w:trPr>
        <w:tc>
          <w:tcPr>
            <w:tcW w:w="552"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lastRenderedPageBreak/>
              <w:t>6</w:t>
            </w:r>
          </w:p>
        </w:tc>
        <w:tc>
          <w:tcPr>
            <w:tcW w:w="1292"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71241200/1736</w:t>
            </w:r>
          </w:p>
        </w:tc>
        <w:tc>
          <w:tcPr>
            <w:tcW w:w="177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sz w:val="20"/>
                <w:szCs w:val="20"/>
              </w:rPr>
            </w:pPr>
            <w:r w:rsidRPr="00BA13E6">
              <w:rPr>
                <w:rFonts w:ascii="GHEA Grapalat" w:hAnsi="GHEA Grapalat" w:cs="Arial"/>
                <w:sz w:val="20"/>
                <w:szCs w:val="20"/>
              </w:rPr>
              <w:t>7-я улица Сариского района Ремонт сада за детским садом 66</w:t>
            </w:r>
          </w:p>
        </w:tc>
        <w:tc>
          <w:tcPr>
            <w:tcW w:w="6730" w:type="dxa"/>
            <w:vMerge w:val="restart"/>
            <w:tcBorders>
              <w:top w:val="nil"/>
              <w:left w:val="single" w:sz="4" w:space="0" w:color="auto"/>
              <w:bottom w:val="single" w:sz="4" w:space="0" w:color="auto"/>
              <w:right w:val="single" w:sz="4" w:space="0" w:color="auto"/>
            </w:tcBorders>
            <w:shd w:val="clear" w:color="auto" w:fill="auto"/>
            <w:hideMark/>
          </w:tcPr>
          <w:p w:rsidR="00745431" w:rsidRPr="00BA13E6" w:rsidRDefault="00745431" w:rsidP="005657D0">
            <w:pPr>
              <w:rPr>
                <w:rFonts w:ascii="GHEA Grapalat" w:hAnsi="GHEA Grapalat" w:cs="Arial"/>
                <w:sz w:val="20"/>
                <w:szCs w:val="20"/>
              </w:rPr>
            </w:pPr>
            <w:r w:rsidRPr="00BA13E6">
              <w:rPr>
                <w:rFonts w:ascii="GHEA Grapalat" w:hAnsi="GHEA Grapalat" w:cs="Arial"/>
                <w:sz w:val="20"/>
                <w:szCs w:val="20"/>
              </w:rPr>
              <w:br/>
              <w:t>1. Разрабатывать проекты в соответствии с требованиями действующих норм.</w:t>
            </w:r>
            <w:r w:rsidRPr="00BA13E6">
              <w:rPr>
                <w:rFonts w:ascii="GHEA Grapalat" w:hAnsi="GHEA Grapalat" w:cs="Arial"/>
                <w:sz w:val="20"/>
                <w:szCs w:val="20"/>
              </w:rPr>
              <w:br/>
              <w:t>2. Организовать строительную площадку согласно решению Совета старейшин Еревана от 16.03.2012. согласно условиям решения № 405Н.</w:t>
            </w:r>
            <w:r w:rsidRPr="00BA13E6">
              <w:rPr>
                <w:rFonts w:ascii="GHEA Grapalat" w:hAnsi="GHEA Grapalat" w:cs="Arial"/>
                <w:sz w:val="20"/>
                <w:szCs w:val="20"/>
              </w:rPr>
              <w:br/>
              <w:t>3. Подавать проекты от 4-х экземпляров,</w:t>
            </w:r>
            <w:r w:rsidRPr="00BA13E6">
              <w:rPr>
                <w:rFonts w:ascii="GHEA Grapalat" w:hAnsi="GHEA Grapalat" w:cs="Arial"/>
                <w:sz w:val="20"/>
                <w:szCs w:val="20"/>
              </w:rPr>
              <w:br/>
              <w:t>4. Согласовать проекты с заказчиком после завершения подготовки проектно-сметной документации.</w:t>
            </w:r>
            <w:r w:rsidRPr="00BA13E6">
              <w:rPr>
                <w:rFonts w:ascii="GHEA Grapalat" w:hAnsi="GHEA Grapalat" w:cs="Arial"/>
                <w:sz w:val="20"/>
                <w:szCs w:val="20"/>
              </w:rPr>
              <w:br/>
              <w:t>5. Предоставить проектно-предпроектную документацию также в электронном виде.</w:t>
            </w:r>
            <w:r w:rsidRPr="00BA13E6">
              <w:rPr>
                <w:rFonts w:ascii="GHEA Grapalat" w:hAnsi="GHEA Grapalat" w:cs="Arial"/>
                <w:sz w:val="20"/>
                <w:szCs w:val="20"/>
              </w:rPr>
              <w:br/>
              <w:t>6. Предоставить проектно-предпроектную документацию также в русской версии.</w:t>
            </w:r>
            <w:r w:rsidRPr="00BA13E6">
              <w:rPr>
                <w:rFonts w:ascii="GHEA Grapalat" w:hAnsi="GHEA Grapalat" w:cs="Arial"/>
                <w:sz w:val="20"/>
                <w:szCs w:val="20"/>
              </w:rPr>
              <w:br/>
              <w:t>На капитальный ремонт дворовой территории и детской площадки административного района Эребуни номинируется:</w:t>
            </w:r>
            <w:r w:rsidRPr="00BA13E6">
              <w:rPr>
                <w:rFonts w:ascii="GHEA Grapalat" w:hAnsi="GHEA Grapalat" w:cs="Arial"/>
                <w:sz w:val="20"/>
                <w:szCs w:val="20"/>
              </w:rPr>
              <w:br/>
              <w:t>7-я улица Сариского района 66 капитальный ремонт сада за детским садом.</w:t>
            </w:r>
            <w:r w:rsidRPr="00BA13E6">
              <w:rPr>
                <w:rFonts w:ascii="GHEA Grapalat" w:hAnsi="GHEA Grapalat" w:cs="Arial"/>
                <w:sz w:val="20"/>
                <w:szCs w:val="20"/>
              </w:rPr>
              <w:br/>
              <w:t>Сделать техническое заключение о реальном положении местности.</w:t>
            </w:r>
            <w:r w:rsidRPr="00BA13E6">
              <w:rPr>
                <w:rFonts w:ascii="GHEA Grapalat" w:hAnsi="GHEA Grapalat" w:cs="Arial"/>
                <w:sz w:val="20"/>
                <w:szCs w:val="20"/>
              </w:rPr>
              <w:br/>
            </w:r>
            <w:r w:rsidRPr="00BA13E6">
              <w:rPr>
                <w:rFonts w:ascii="GHEA Grapalat" w:hAnsi="GHEA Grapalat" w:cs="Arial"/>
                <w:sz w:val="20"/>
                <w:szCs w:val="20"/>
              </w:rPr>
              <w:br/>
              <w:t>В техническом заключении указать:</w:t>
            </w:r>
            <w:r w:rsidRPr="00BA13E6">
              <w:rPr>
                <w:rFonts w:ascii="GHEA Grapalat" w:hAnsi="GHEA Grapalat" w:cs="Arial"/>
                <w:sz w:val="20"/>
                <w:szCs w:val="20"/>
              </w:rPr>
              <w:br/>
              <w:t>• Текущая ситуация на территории застройки.</w:t>
            </w:r>
            <w:r w:rsidRPr="00BA13E6">
              <w:rPr>
                <w:rFonts w:ascii="GHEA Grapalat" w:hAnsi="GHEA Grapalat" w:cs="Arial"/>
                <w:sz w:val="20"/>
                <w:szCs w:val="20"/>
              </w:rPr>
              <w:br/>
              <w:t>• Информация о наличии газопроводов, электрических проводов и водопроводов на прилегающей территории.</w:t>
            </w:r>
            <w:r w:rsidRPr="00BA13E6">
              <w:rPr>
                <w:rFonts w:ascii="GHEA Grapalat" w:hAnsi="GHEA Grapalat" w:cs="Arial"/>
                <w:sz w:val="20"/>
                <w:szCs w:val="20"/>
              </w:rPr>
              <w:br/>
              <w:t>• Информация по содержанию прилегающих зеленых насаждений.</w:t>
            </w:r>
            <w:r w:rsidRPr="00BA13E6">
              <w:rPr>
                <w:rFonts w:ascii="GHEA Grapalat" w:hAnsi="GHEA Grapalat" w:cs="Arial"/>
                <w:sz w:val="20"/>
                <w:szCs w:val="20"/>
              </w:rPr>
              <w:br/>
              <w:t>• Информация о существующих зарегистрированных гаражах и самостоятельных постройках, подлежащих демонтажу.</w:t>
            </w:r>
            <w:r w:rsidRPr="00BA13E6">
              <w:rPr>
                <w:rFonts w:ascii="GHEA Grapalat" w:hAnsi="GHEA Grapalat" w:cs="Arial"/>
                <w:sz w:val="20"/>
                <w:szCs w:val="20"/>
              </w:rPr>
              <w:br/>
              <w:t>• Рекомендации по внешнему освещению территории.</w:t>
            </w:r>
            <w:r w:rsidRPr="00BA13E6">
              <w:rPr>
                <w:rFonts w:ascii="GHEA Grapalat" w:hAnsi="GHEA Grapalat" w:cs="Arial"/>
                <w:sz w:val="20"/>
                <w:szCs w:val="20"/>
              </w:rPr>
              <w:br/>
              <w:t>• Рекомендации по размещению скамеек и мусорных баков на участке.</w:t>
            </w:r>
            <w:r w:rsidRPr="00BA13E6">
              <w:rPr>
                <w:rFonts w:ascii="GHEA Grapalat" w:hAnsi="GHEA Grapalat" w:cs="Arial"/>
                <w:sz w:val="20"/>
                <w:szCs w:val="20"/>
              </w:rPr>
              <w:br/>
              <w:t>• Рекомендации по установке заборов на участке.</w:t>
            </w:r>
            <w:r w:rsidRPr="00BA13E6">
              <w:rPr>
                <w:rFonts w:ascii="GHEA Grapalat" w:hAnsi="GHEA Grapalat" w:cs="Arial"/>
                <w:sz w:val="20"/>
                <w:szCs w:val="20"/>
              </w:rPr>
              <w:br/>
              <w:t>• Информация об объеме строительных работ и использованных материалах.</w:t>
            </w:r>
            <w:r w:rsidRPr="00BA13E6">
              <w:rPr>
                <w:rFonts w:ascii="GHEA Grapalat" w:hAnsi="GHEA Grapalat" w:cs="Arial"/>
                <w:sz w:val="20"/>
                <w:szCs w:val="20"/>
              </w:rPr>
              <w:br/>
              <w:t>• Рекомендации по всем видам дополнений и изменений, вносимых в процессе эксплуатации.</w:t>
            </w:r>
            <w:r w:rsidRPr="00BA13E6">
              <w:rPr>
                <w:rFonts w:ascii="GHEA Grapalat" w:hAnsi="GHEA Grapalat" w:cs="Arial"/>
                <w:sz w:val="20"/>
                <w:szCs w:val="20"/>
              </w:rPr>
              <w:br/>
              <w:t>2. Подать по результатам техническое заключение.</w:t>
            </w:r>
            <w:r w:rsidRPr="00BA13E6">
              <w:rPr>
                <w:rFonts w:ascii="GHEA Grapalat" w:hAnsi="GHEA Grapalat" w:cs="Arial"/>
                <w:sz w:val="20"/>
                <w:szCs w:val="20"/>
              </w:rPr>
              <w:br/>
              <w:t>а/ 7-я улица Сариского района №. 66 эскизный проект работ по содержанию сада за детским садом, по предварительному согласованию.</w:t>
            </w:r>
            <w:r w:rsidRPr="00BA13E6">
              <w:rPr>
                <w:rFonts w:ascii="GHEA Grapalat" w:hAnsi="GHEA Grapalat" w:cs="Arial"/>
                <w:sz w:val="20"/>
                <w:szCs w:val="20"/>
              </w:rPr>
              <w:br/>
              <w:t>б/ 7-я улица Сариского района №. 66 Дефекты в строительстве сада за детским садом, под строительство капитального ремонта, по предварительной договоренности.</w:t>
            </w:r>
            <w:r w:rsidRPr="00BA13E6">
              <w:rPr>
                <w:rFonts w:ascii="GHEA Grapalat" w:hAnsi="GHEA Grapalat" w:cs="Arial"/>
                <w:sz w:val="20"/>
                <w:szCs w:val="20"/>
              </w:rPr>
              <w:br/>
            </w:r>
            <w:r w:rsidRPr="00BA13E6">
              <w:rPr>
                <w:rFonts w:ascii="GHEA Grapalat" w:hAnsi="GHEA Grapalat" w:cs="Arial"/>
                <w:sz w:val="20"/>
                <w:szCs w:val="20"/>
              </w:rPr>
              <w:lastRenderedPageBreak/>
              <w:t>в/ Согласно заданию сделать 7-ю улицу Саринского района №1. 66 документов проектно-сметной работы на капитальный ремонт сада за детским садом.</w:t>
            </w:r>
            <w:r w:rsidRPr="00BA13E6">
              <w:rPr>
                <w:rFonts w:ascii="GHEA Grapalat" w:hAnsi="GHEA Grapalat" w:cs="Arial"/>
                <w:sz w:val="20"/>
                <w:szCs w:val="20"/>
              </w:rPr>
              <w:br/>
              <w:t>г/ Разработать проект согласно требованиям действующих норм.</w:t>
            </w:r>
            <w:r w:rsidRPr="00BA13E6">
              <w:rPr>
                <w:rFonts w:ascii="GHEA Grapalat" w:hAnsi="GHEA Grapalat" w:cs="Arial"/>
                <w:sz w:val="20"/>
                <w:szCs w:val="20"/>
              </w:rPr>
              <w:br/>
              <w:t>д/ Подать проекты в количестве 4 экземпляров.</w:t>
            </w:r>
            <w:r w:rsidRPr="00BA13E6">
              <w:rPr>
                <w:rFonts w:ascii="GHEA Grapalat" w:hAnsi="GHEA Grapalat" w:cs="Arial"/>
                <w:sz w:val="20"/>
                <w:szCs w:val="20"/>
              </w:rPr>
              <w:br/>
              <w:t>После завершения работ по составлению проектно-сметных документов согласовать проекты с отделом градостроительства и землепользования главы административного района Эребуни города Еревана.</w:t>
            </w:r>
            <w:r w:rsidRPr="00BA13E6">
              <w:rPr>
                <w:rFonts w:ascii="GHEA Grapalat" w:hAnsi="GHEA Grapalat" w:cs="Arial"/>
                <w:sz w:val="20"/>
                <w:szCs w:val="20"/>
              </w:rPr>
              <w:br/>
              <w:t>Оплата работ будет произведена после получения положительного заключения экспертизы.</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lastRenderedPageBreak/>
              <w:t>Драм</w:t>
            </w:r>
          </w:p>
        </w:tc>
        <w:tc>
          <w:tcPr>
            <w:tcW w:w="89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1</w:t>
            </w:r>
          </w:p>
        </w:tc>
        <w:tc>
          <w:tcPr>
            <w:tcW w:w="72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350,000</w:t>
            </w:r>
          </w:p>
        </w:tc>
        <w:tc>
          <w:tcPr>
            <w:tcW w:w="62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350,000</w:t>
            </w:r>
          </w:p>
        </w:tc>
        <w:tc>
          <w:tcPr>
            <w:tcW w:w="1150"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 xml:space="preserve"> Административный район Эребуни</w:t>
            </w:r>
          </w:p>
        </w:tc>
        <w:tc>
          <w:tcPr>
            <w:tcW w:w="574"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sz w:val="20"/>
                <w:szCs w:val="20"/>
              </w:rPr>
            </w:pPr>
            <w:r w:rsidRPr="00BA13E6">
              <w:rPr>
                <w:rFonts w:ascii="GHEA Grapalat" w:hAnsi="GHEA Grapalat" w:cs="Arial"/>
                <w:sz w:val="20"/>
                <w:szCs w:val="20"/>
              </w:rPr>
              <w:t xml:space="preserve"> С даты вступления в силу договора (соглашения) до</w:t>
            </w:r>
            <w:r w:rsidRPr="00BA13E6">
              <w:rPr>
                <w:rFonts w:ascii="GHEA Grapalat" w:hAnsi="GHEA Grapalat" w:cs="Arial"/>
                <w:sz w:val="20"/>
                <w:szCs w:val="20"/>
              </w:rPr>
              <w:br/>
              <w:t>40-го календарного дня включительно.</w:t>
            </w:r>
          </w:p>
        </w:tc>
      </w:tr>
      <w:tr w:rsidR="00745431" w:rsidRPr="00BA13E6" w:rsidTr="005657D0">
        <w:trPr>
          <w:trHeight w:val="5280"/>
        </w:trPr>
        <w:tc>
          <w:tcPr>
            <w:tcW w:w="552"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1292"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177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sz w:val="20"/>
                <w:szCs w:val="20"/>
              </w:rPr>
            </w:pPr>
          </w:p>
        </w:tc>
        <w:tc>
          <w:tcPr>
            <w:tcW w:w="6730" w:type="dxa"/>
            <w:vMerge/>
            <w:tcBorders>
              <w:top w:val="nil"/>
              <w:left w:val="single" w:sz="4" w:space="0" w:color="auto"/>
              <w:bottom w:val="single" w:sz="4" w:space="0" w:color="auto"/>
              <w:right w:val="single" w:sz="4" w:space="0" w:color="auto"/>
            </w:tcBorders>
            <w:vAlign w:val="center"/>
            <w:hideMark/>
          </w:tcPr>
          <w:p w:rsidR="00745431" w:rsidRPr="00BA13E6" w:rsidRDefault="00745431" w:rsidP="005657D0">
            <w:pPr>
              <w:rPr>
                <w:rFonts w:ascii="GHEA Grapalat" w:hAnsi="GHEA Grapalat" w:cs="Arial"/>
                <w:sz w:val="20"/>
                <w:szCs w:val="20"/>
              </w:rPr>
            </w:pPr>
          </w:p>
        </w:tc>
        <w:tc>
          <w:tcPr>
            <w:tcW w:w="567"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rPr>
            </w:pPr>
          </w:p>
        </w:tc>
        <w:tc>
          <w:tcPr>
            <w:tcW w:w="89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rPr>
            </w:pPr>
          </w:p>
        </w:tc>
        <w:tc>
          <w:tcPr>
            <w:tcW w:w="72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rPr>
            </w:pPr>
          </w:p>
        </w:tc>
        <w:tc>
          <w:tcPr>
            <w:tcW w:w="62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rPr>
            </w:pPr>
          </w:p>
        </w:tc>
        <w:tc>
          <w:tcPr>
            <w:tcW w:w="1150"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574"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rPr>
            </w:pPr>
          </w:p>
        </w:tc>
        <w:tc>
          <w:tcPr>
            <w:tcW w:w="1134"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sz w:val="20"/>
                <w:szCs w:val="20"/>
              </w:rPr>
            </w:pPr>
          </w:p>
        </w:tc>
      </w:tr>
      <w:tr w:rsidR="00745431" w:rsidRPr="00BA13E6" w:rsidTr="005657D0">
        <w:trPr>
          <w:trHeight w:val="8190"/>
        </w:trPr>
        <w:tc>
          <w:tcPr>
            <w:tcW w:w="552"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lastRenderedPageBreak/>
              <w:t>7</w:t>
            </w:r>
          </w:p>
        </w:tc>
        <w:tc>
          <w:tcPr>
            <w:tcW w:w="1292"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71241200/1737</w:t>
            </w:r>
          </w:p>
        </w:tc>
        <w:tc>
          <w:tcPr>
            <w:tcW w:w="177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sz w:val="20"/>
                <w:szCs w:val="20"/>
              </w:rPr>
            </w:pPr>
            <w:r w:rsidRPr="00BA13E6">
              <w:rPr>
                <w:rFonts w:ascii="GHEA Grapalat" w:hAnsi="GHEA Grapalat" w:cs="Arial"/>
                <w:sz w:val="20"/>
                <w:szCs w:val="20"/>
              </w:rPr>
              <w:t>улица Аванесова, дом 1. 2/1, примыкающая к зданию, ул. Нор Ареши, 35, № 1. дом 127, Нубарашенское шоссе №. Ремонт дворовых территорий корпуса 5/3</w:t>
            </w:r>
          </w:p>
        </w:tc>
        <w:tc>
          <w:tcPr>
            <w:tcW w:w="6730" w:type="dxa"/>
            <w:vMerge w:val="restart"/>
            <w:tcBorders>
              <w:top w:val="nil"/>
              <w:left w:val="single" w:sz="4" w:space="0" w:color="auto"/>
              <w:bottom w:val="single" w:sz="4" w:space="0" w:color="auto"/>
              <w:right w:val="single" w:sz="4" w:space="0" w:color="auto"/>
            </w:tcBorders>
            <w:shd w:val="clear" w:color="auto" w:fill="auto"/>
            <w:hideMark/>
          </w:tcPr>
          <w:p w:rsidR="00745431" w:rsidRPr="00BA13E6" w:rsidRDefault="00745431" w:rsidP="005657D0">
            <w:pPr>
              <w:rPr>
                <w:rFonts w:ascii="GHEA Grapalat" w:hAnsi="GHEA Grapalat" w:cs="Arial"/>
                <w:color w:val="FF0000"/>
              </w:rPr>
            </w:pPr>
            <w:r w:rsidRPr="00BA13E6">
              <w:rPr>
                <w:rFonts w:ascii="GHEA Grapalat" w:hAnsi="GHEA Grapalat" w:cs="Arial"/>
                <w:color w:val="FF0000"/>
              </w:rPr>
              <w:br w:type="page"/>
            </w:r>
            <w:r w:rsidRPr="00BA13E6">
              <w:rPr>
                <w:rFonts w:ascii="GHEA Grapalat" w:hAnsi="GHEA Grapalat" w:cs="Arial"/>
                <w:sz w:val="20"/>
                <w:szCs w:val="20"/>
              </w:rPr>
              <w:t>1. Разрабатывать проекты в соответствии с требованиями действующих норм.</w:t>
            </w:r>
            <w:r w:rsidRPr="00BA13E6">
              <w:rPr>
                <w:rFonts w:ascii="GHEA Grapalat" w:hAnsi="GHEA Grapalat" w:cs="Arial"/>
                <w:sz w:val="20"/>
                <w:szCs w:val="20"/>
              </w:rPr>
              <w:br w:type="page"/>
              <w:t>2. Организовать строительную площадку согласно решению Совета старейшин Еревана от 16.03.2012. согласно условиям решения № 405Н.</w:t>
            </w:r>
            <w:r w:rsidRPr="00BA13E6">
              <w:rPr>
                <w:rFonts w:ascii="GHEA Grapalat" w:hAnsi="GHEA Grapalat" w:cs="Arial"/>
                <w:sz w:val="20"/>
                <w:szCs w:val="20"/>
              </w:rPr>
              <w:br w:type="page"/>
              <w:t>3. Подавать проекты от 4-х экземпляров,</w:t>
            </w:r>
            <w:r w:rsidRPr="00BA13E6">
              <w:rPr>
                <w:rFonts w:ascii="GHEA Grapalat" w:hAnsi="GHEA Grapalat" w:cs="Arial"/>
                <w:sz w:val="20"/>
                <w:szCs w:val="20"/>
              </w:rPr>
              <w:br w:type="page"/>
              <w:t>4. Согласовать проекты с заказчиком после завершения подготовки проектно-сметной документации.</w:t>
            </w:r>
            <w:r w:rsidRPr="00BA13E6">
              <w:rPr>
                <w:rFonts w:ascii="GHEA Grapalat" w:hAnsi="GHEA Grapalat" w:cs="Arial"/>
                <w:sz w:val="20"/>
                <w:szCs w:val="20"/>
              </w:rPr>
              <w:br w:type="page"/>
              <w:t>5. Предоставить проектно-предпроектную документацию также в электронном виде.</w:t>
            </w:r>
            <w:r w:rsidRPr="00BA13E6">
              <w:rPr>
                <w:rFonts w:ascii="GHEA Grapalat" w:hAnsi="GHEA Grapalat" w:cs="Arial"/>
                <w:sz w:val="20"/>
                <w:szCs w:val="20"/>
              </w:rPr>
              <w:br w:type="page"/>
              <w:t>6. Предоставить проектно-предпроектную документацию также в русской версии.</w:t>
            </w:r>
            <w:r w:rsidRPr="00BA13E6">
              <w:rPr>
                <w:rFonts w:ascii="GHEA Grapalat" w:hAnsi="GHEA Grapalat" w:cs="Arial"/>
                <w:sz w:val="20"/>
                <w:szCs w:val="20"/>
              </w:rPr>
              <w:br w:type="page"/>
              <w:t>На капитальный ремонт дворовой территории и детской площадки административного района Эребуни номинируется:</w:t>
            </w:r>
            <w:r w:rsidRPr="00BA13E6">
              <w:rPr>
                <w:rFonts w:ascii="GHEA Grapalat" w:hAnsi="GHEA Grapalat" w:cs="Arial"/>
                <w:sz w:val="20"/>
                <w:szCs w:val="20"/>
              </w:rPr>
              <w:br w:type="page"/>
              <w:t>улица Аванесова, дом 1. 2/1, примыкающая к зданию, ул. Нор Ареши, 35, № 1. дом 127, Нубарашенское шоссе №. Текущие ремонтные работы дворовой территории дома 5/3.</w:t>
            </w:r>
            <w:r w:rsidRPr="00BA13E6">
              <w:rPr>
                <w:rFonts w:ascii="GHEA Grapalat" w:hAnsi="GHEA Grapalat" w:cs="Arial"/>
                <w:sz w:val="20"/>
                <w:szCs w:val="20"/>
              </w:rPr>
              <w:br w:type="page"/>
              <w:t>Сделать техническое заключение о реальном положении местности.</w:t>
            </w:r>
            <w:r w:rsidRPr="00BA13E6">
              <w:rPr>
                <w:rFonts w:ascii="GHEA Grapalat" w:hAnsi="GHEA Grapalat" w:cs="Arial"/>
                <w:sz w:val="20"/>
                <w:szCs w:val="20"/>
              </w:rPr>
              <w:br w:type="page"/>
            </w:r>
            <w:r w:rsidRPr="00BA13E6">
              <w:rPr>
                <w:rFonts w:ascii="GHEA Grapalat" w:hAnsi="GHEA Grapalat" w:cs="Arial"/>
                <w:sz w:val="20"/>
                <w:szCs w:val="20"/>
              </w:rPr>
              <w:br w:type="page"/>
              <w:t>В техническом заключении указать:</w:t>
            </w:r>
            <w:r w:rsidRPr="00BA13E6">
              <w:rPr>
                <w:rFonts w:ascii="GHEA Grapalat" w:hAnsi="GHEA Grapalat" w:cs="Arial"/>
                <w:sz w:val="20"/>
                <w:szCs w:val="20"/>
              </w:rPr>
              <w:br w:type="page"/>
              <w:t>• Текущая ситуация на территории застройки.</w:t>
            </w:r>
            <w:r w:rsidRPr="00BA13E6">
              <w:rPr>
                <w:rFonts w:ascii="GHEA Grapalat" w:hAnsi="GHEA Grapalat" w:cs="Arial"/>
                <w:sz w:val="20"/>
                <w:szCs w:val="20"/>
              </w:rPr>
              <w:br w:type="page"/>
              <w:t>• Информация о наличии газопроводов, электрических проводов и водопроводов на прилегающей территории.</w:t>
            </w:r>
            <w:r w:rsidRPr="00BA13E6">
              <w:rPr>
                <w:rFonts w:ascii="GHEA Grapalat" w:hAnsi="GHEA Grapalat" w:cs="Arial"/>
                <w:sz w:val="20"/>
                <w:szCs w:val="20"/>
              </w:rPr>
              <w:br w:type="page"/>
              <w:t>• Информация по содержанию прилегающих зеленых насаждений.</w:t>
            </w:r>
            <w:r w:rsidRPr="00BA13E6">
              <w:rPr>
                <w:rFonts w:ascii="GHEA Grapalat" w:hAnsi="GHEA Grapalat" w:cs="Arial"/>
                <w:sz w:val="20"/>
                <w:szCs w:val="20"/>
              </w:rPr>
              <w:br w:type="page"/>
              <w:t>• Информация о существующих зарегистрированных гаражах и самостоятельных постройках, подлежащих демонтажу.</w:t>
            </w:r>
            <w:r w:rsidRPr="00BA13E6">
              <w:rPr>
                <w:rFonts w:ascii="GHEA Grapalat" w:hAnsi="GHEA Grapalat" w:cs="Arial"/>
                <w:sz w:val="20"/>
                <w:szCs w:val="20"/>
              </w:rPr>
              <w:br w:type="page"/>
              <w:t>• Рекомендации по внешнему освещению территории.</w:t>
            </w:r>
            <w:r w:rsidRPr="00BA13E6">
              <w:rPr>
                <w:rFonts w:ascii="GHEA Grapalat" w:hAnsi="GHEA Grapalat" w:cs="Arial"/>
                <w:sz w:val="20"/>
                <w:szCs w:val="20"/>
              </w:rPr>
              <w:br w:type="page"/>
              <w:t>• Рекомендации по размещению скамеек и мусорных баков на участке.</w:t>
            </w:r>
            <w:r w:rsidRPr="00BA13E6">
              <w:rPr>
                <w:rFonts w:ascii="GHEA Grapalat" w:hAnsi="GHEA Grapalat" w:cs="Arial"/>
                <w:sz w:val="20"/>
                <w:szCs w:val="20"/>
              </w:rPr>
              <w:br w:type="page"/>
              <w:t>• Рекомендации по установке заборов на участке.</w:t>
            </w:r>
            <w:r w:rsidRPr="00BA13E6">
              <w:rPr>
                <w:rFonts w:ascii="GHEA Grapalat" w:hAnsi="GHEA Grapalat" w:cs="Arial"/>
                <w:sz w:val="20"/>
                <w:szCs w:val="20"/>
              </w:rPr>
              <w:br w:type="page"/>
              <w:t>• Информация об объеме строительных работ и использованных материалах.</w:t>
            </w:r>
            <w:r w:rsidRPr="00BA13E6">
              <w:rPr>
                <w:rFonts w:ascii="GHEA Grapalat" w:hAnsi="GHEA Grapalat" w:cs="Arial"/>
                <w:sz w:val="20"/>
                <w:szCs w:val="20"/>
              </w:rPr>
              <w:br w:type="page"/>
              <w:t>• Рекомендации по всем видам дополнений и изменений, вносимых в процессе эксплуатации.</w:t>
            </w:r>
            <w:r w:rsidRPr="00BA13E6">
              <w:rPr>
                <w:rFonts w:ascii="GHEA Grapalat" w:hAnsi="GHEA Grapalat" w:cs="Arial"/>
                <w:sz w:val="20"/>
                <w:szCs w:val="20"/>
              </w:rPr>
              <w:br w:type="page"/>
              <w:t>2. Подать по результатам техническое заключение.</w:t>
            </w:r>
            <w:r w:rsidRPr="00BA13E6">
              <w:rPr>
                <w:rFonts w:ascii="GHEA Grapalat" w:hAnsi="GHEA Grapalat" w:cs="Arial"/>
                <w:sz w:val="20"/>
                <w:szCs w:val="20"/>
              </w:rPr>
              <w:br w:type="page"/>
              <w:t>а/ улица Аванесова дом 1. 2/1, примыкающая к зданию, ул. Нор Ареши, 35, № 1. дом 127, Нубарашенское шоссе №. Эскиз-проект текущих работ по реконструкции дворовых территорий дома 5/3 по предварительному согласованию.</w:t>
            </w:r>
            <w:r w:rsidRPr="00BA13E6">
              <w:rPr>
                <w:rFonts w:ascii="GHEA Grapalat" w:hAnsi="GHEA Grapalat" w:cs="Arial"/>
                <w:sz w:val="20"/>
                <w:szCs w:val="20"/>
              </w:rPr>
              <w:br w:type="page"/>
              <w:t xml:space="preserve">б/ул. Аванесова, дом 1. 2/1, примыкающая к зданию, ул. Нор Ареши, 35, № 1. дом 127, </w:t>
            </w:r>
            <w:r w:rsidRPr="00BA13E6">
              <w:rPr>
                <w:rFonts w:ascii="GHEA Grapalat" w:hAnsi="GHEA Grapalat" w:cs="Arial"/>
                <w:sz w:val="20"/>
                <w:szCs w:val="20"/>
              </w:rPr>
              <w:lastRenderedPageBreak/>
              <w:t>Нубарашенское шоссе №. 5/3 строительных дефектов акт текущих ремонтных работ дворовых территорий здания - по предварительному согласованию.</w:t>
            </w:r>
            <w:r w:rsidRPr="00BA13E6">
              <w:rPr>
                <w:rFonts w:ascii="GHEA Grapalat" w:hAnsi="GHEA Grapalat" w:cs="Arial"/>
                <w:sz w:val="20"/>
                <w:szCs w:val="20"/>
              </w:rPr>
              <w:br w:type="page"/>
              <w:t>в/ В соответствии с заданием создать улицу Аванесова №. 2/1, примыкающая к зданию, ул. Нор Ареши, 35, № 1. дом 127, Нубарашенское шоссе №. Документы проектно-сметной работы текущего ремонта дворовых территорий здания 5/3.</w:t>
            </w:r>
            <w:r w:rsidRPr="00BA13E6">
              <w:rPr>
                <w:rFonts w:ascii="GHEA Grapalat" w:hAnsi="GHEA Grapalat" w:cs="Arial"/>
                <w:sz w:val="20"/>
                <w:szCs w:val="20"/>
              </w:rPr>
              <w:br w:type="page"/>
              <w:t>г/ Разработать проект согласно требованиям действующих норм.</w:t>
            </w:r>
            <w:r w:rsidRPr="00BA13E6">
              <w:rPr>
                <w:rFonts w:ascii="GHEA Grapalat" w:hAnsi="GHEA Grapalat" w:cs="Arial"/>
                <w:sz w:val="20"/>
                <w:szCs w:val="20"/>
              </w:rPr>
              <w:br w:type="page"/>
              <w:t>д/ Подать проекты в количестве 4 экземпляров.</w:t>
            </w:r>
            <w:r w:rsidRPr="00BA13E6">
              <w:rPr>
                <w:rFonts w:ascii="GHEA Grapalat" w:hAnsi="GHEA Grapalat" w:cs="Arial"/>
                <w:sz w:val="20"/>
                <w:szCs w:val="20"/>
              </w:rPr>
              <w:br w:type="page"/>
              <w:t>После завершения работ по составлению проектно-сметных документов согласовать проекты с отделом градостроительства и землепользования главы административного района Эребуни города Еревана.</w:t>
            </w:r>
            <w:r w:rsidRPr="00BA13E6">
              <w:rPr>
                <w:rFonts w:ascii="GHEA Grapalat" w:hAnsi="GHEA Grapalat" w:cs="Arial"/>
                <w:sz w:val="20"/>
                <w:szCs w:val="20"/>
              </w:rPr>
              <w:br w:type="page"/>
              <w:t>Оплата работ будет произведена после получения положительного заключения экспертизы.</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lastRenderedPageBreak/>
              <w:t>Драм</w:t>
            </w:r>
          </w:p>
        </w:tc>
        <w:tc>
          <w:tcPr>
            <w:tcW w:w="89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t>1</w:t>
            </w:r>
          </w:p>
        </w:tc>
        <w:tc>
          <w:tcPr>
            <w:tcW w:w="72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350,000</w:t>
            </w:r>
          </w:p>
        </w:tc>
        <w:tc>
          <w:tcPr>
            <w:tcW w:w="625"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350,000</w:t>
            </w:r>
          </w:p>
        </w:tc>
        <w:tc>
          <w:tcPr>
            <w:tcW w:w="1150"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 xml:space="preserve"> Административный район Эребуни</w:t>
            </w:r>
          </w:p>
        </w:tc>
        <w:tc>
          <w:tcPr>
            <w:tcW w:w="574"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t>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sz w:val="20"/>
                <w:szCs w:val="20"/>
              </w:rPr>
            </w:pPr>
            <w:r w:rsidRPr="00BA13E6">
              <w:rPr>
                <w:rFonts w:ascii="GHEA Grapalat" w:hAnsi="GHEA Grapalat" w:cs="Arial"/>
                <w:sz w:val="20"/>
                <w:szCs w:val="20"/>
              </w:rPr>
              <w:t xml:space="preserve"> С даты вступления в силу договора (соглашения) до</w:t>
            </w:r>
            <w:r w:rsidRPr="00BA13E6">
              <w:rPr>
                <w:rFonts w:ascii="GHEA Grapalat" w:hAnsi="GHEA Grapalat" w:cs="Arial"/>
                <w:sz w:val="20"/>
                <w:szCs w:val="20"/>
              </w:rPr>
              <w:br w:type="page"/>
              <w:t>40-го календарного дня включительно.</w:t>
            </w:r>
          </w:p>
        </w:tc>
      </w:tr>
      <w:tr w:rsidR="00745431" w:rsidRPr="00BA13E6" w:rsidTr="005657D0">
        <w:trPr>
          <w:trHeight w:val="3540"/>
        </w:trPr>
        <w:tc>
          <w:tcPr>
            <w:tcW w:w="552"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1292"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177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sz w:val="20"/>
                <w:szCs w:val="20"/>
              </w:rPr>
            </w:pPr>
          </w:p>
        </w:tc>
        <w:tc>
          <w:tcPr>
            <w:tcW w:w="6730" w:type="dxa"/>
            <w:vMerge/>
            <w:tcBorders>
              <w:top w:val="nil"/>
              <w:left w:val="single" w:sz="4" w:space="0" w:color="auto"/>
              <w:bottom w:val="single" w:sz="4" w:space="0" w:color="auto"/>
              <w:right w:val="single" w:sz="4" w:space="0" w:color="auto"/>
            </w:tcBorders>
            <w:vAlign w:val="center"/>
            <w:hideMark/>
          </w:tcPr>
          <w:p w:rsidR="00745431" w:rsidRPr="00BA13E6" w:rsidRDefault="00745431" w:rsidP="005657D0">
            <w:pPr>
              <w:rPr>
                <w:rFonts w:ascii="GHEA Grapalat" w:hAnsi="GHEA Grapalat" w:cs="Arial"/>
                <w:color w:val="FF0000"/>
              </w:rPr>
            </w:pPr>
          </w:p>
        </w:tc>
        <w:tc>
          <w:tcPr>
            <w:tcW w:w="567"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89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72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rPr>
            </w:pPr>
          </w:p>
        </w:tc>
        <w:tc>
          <w:tcPr>
            <w:tcW w:w="625"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rPr>
            </w:pPr>
          </w:p>
        </w:tc>
        <w:tc>
          <w:tcPr>
            <w:tcW w:w="1150"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sz w:val="20"/>
                <w:szCs w:val="20"/>
              </w:rPr>
            </w:pPr>
          </w:p>
        </w:tc>
        <w:tc>
          <w:tcPr>
            <w:tcW w:w="574"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color w:val="000000"/>
              </w:rPr>
            </w:pPr>
          </w:p>
        </w:tc>
        <w:tc>
          <w:tcPr>
            <w:tcW w:w="1134" w:type="dxa"/>
            <w:vMerge/>
            <w:tcBorders>
              <w:top w:val="nil"/>
              <w:left w:val="single" w:sz="4" w:space="0" w:color="auto"/>
              <w:bottom w:val="single" w:sz="4" w:space="0" w:color="000000"/>
              <w:right w:val="single" w:sz="4" w:space="0" w:color="auto"/>
            </w:tcBorders>
            <w:vAlign w:val="center"/>
            <w:hideMark/>
          </w:tcPr>
          <w:p w:rsidR="00745431" w:rsidRPr="00BA13E6" w:rsidRDefault="00745431" w:rsidP="005657D0">
            <w:pPr>
              <w:rPr>
                <w:rFonts w:ascii="GHEA Grapalat" w:hAnsi="GHEA Grapalat" w:cs="Arial"/>
                <w:sz w:val="20"/>
                <w:szCs w:val="20"/>
              </w:rPr>
            </w:pPr>
          </w:p>
        </w:tc>
      </w:tr>
      <w:tr w:rsidR="00745431" w:rsidRPr="00BA13E6" w:rsidTr="00745431">
        <w:trPr>
          <w:trHeight w:val="130"/>
        </w:trPr>
        <w:tc>
          <w:tcPr>
            <w:tcW w:w="552" w:type="dxa"/>
            <w:tcBorders>
              <w:top w:val="nil"/>
              <w:left w:val="single" w:sz="4" w:space="0" w:color="auto"/>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rPr>
            </w:pPr>
            <w:r w:rsidRPr="00BA13E6">
              <w:rPr>
                <w:rFonts w:ascii="GHEA Grapalat" w:hAnsi="GHEA Grapalat" w:cs="Arial"/>
                <w:color w:val="000000"/>
              </w:rPr>
              <w:lastRenderedPageBreak/>
              <w:t>8</w:t>
            </w:r>
          </w:p>
        </w:tc>
        <w:tc>
          <w:tcPr>
            <w:tcW w:w="1292" w:type="dxa"/>
            <w:tcBorders>
              <w:top w:val="nil"/>
              <w:left w:val="nil"/>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71241200/1738</w:t>
            </w:r>
          </w:p>
        </w:tc>
        <w:tc>
          <w:tcPr>
            <w:tcW w:w="1775" w:type="dxa"/>
            <w:tcBorders>
              <w:top w:val="nil"/>
              <w:left w:val="nil"/>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sz w:val="20"/>
                <w:szCs w:val="20"/>
              </w:rPr>
            </w:pPr>
            <w:r w:rsidRPr="00BA13E6">
              <w:rPr>
                <w:rFonts w:ascii="GHEA Grapalat" w:hAnsi="GHEA Grapalat" w:cs="Arial"/>
                <w:sz w:val="20"/>
                <w:szCs w:val="20"/>
              </w:rPr>
              <w:t>Подсветка привокзальной площади и художественная подсветка статуи Давида Сасунского.</w:t>
            </w:r>
          </w:p>
        </w:tc>
        <w:tc>
          <w:tcPr>
            <w:tcW w:w="6730" w:type="dxa"/>
            <w:tcBorders>
              <w:top w:val="nil"/>
              <w:left w:val="nil"/>
              <w:bottom w:val="single" w:sz="4" w:space="0" w:color="auto"/>
              <w:right w:val="single" w:sz="4" w:space="0" w:color="auto"/>
            </w:tcBorders>
            <w:shd w:val="clear" w:color="auto" w:fill="auto"/>
            <w:hideMark/>
          </w:tcPr>
          <w:p w:rsidR="00745431" w:rsidRPr="00BA13E6" w:rsidRDefault="00745431" w:rsidP="005657D0">
            <w:pPr>
              <w:rPr>
                <w:rFonts w:ascii="GHEA Grapalat" w:hAnsi="GHEA Grapalat" w:cs="Arial"/>
                <w:sz w:val="20"/>
                <w:szCs w:val="20"/>
              </w:rPr>
            </w:pPr>
            <w:r w:rsidRPr="00BA13E6">
              <w:rPr>
                <w:rFonts w:ascii="GHEA Grapalat" w:hAnsi="GHEA Grapalat" w:cs="Arial"/>
                <w:sz w:val="20"/>
                <w:szCs w:val="20"/>
              </w:rPr>
              <w:br w:type="page"/>
              <w:t>Предметом закупки является подготовка проектно-сметной документации на освещение привокзальной площади административного района Эребуни города Еревана и художественное освещение статуи Давида Сасунци.</w:t>
            </w:r>
            <w:r w:rsidRPr="00BA13E6">
              <w:rPr>
                <w:rFonts w:ascii="GHEA Grapalat" w:hAnsi="GHEA Grapalat" w:cs="Arial"/>
                <w:sz w:val="20"/>
                <w:szCs w:val="20"/>
              </w:rPr>
              <w:br w:type="page"/>
              <w:t xml:space="preserve">     Разработать работы по составлению проектно-сметной документации на освещение Привокзальной площади и художественное освещение статуи Давида Сасунского.</w:t>
            </w:r>
            <w:r w:rsidRPr="00BA13E6">
              <w:rPr>
                <w:rFonts w:ascii="GHEA Grapalat" w:hAnsi="GHEA Grapalat" w:cs="Arial"/>
                <w:sz w:val="20"/>
                <w:szCs w:val="20"/>
              </w:rPr>
              <w:br w:type="page"/>
              <w:t>Разработать работы по составлению проектно-сметной документации на освещение Привокзальной площади и художественное освещение статуи Давида Сасунского.</w:t>
            </w:r>
            <w:r w:rsidRPr="00BA13E6">
              <w:rPr>
                <w:rFonts w:ascii="GHEA Grapalat" w:hAnsi="GHEA Grapalat" w:cs="Arial"/>
                <w:sz w:val="20"/>
                <w:szCs w:val="20"/>
              </w:rPr>
              <w:br w:type="page"/>
              <w:t>1. Представить объем работ, обоснованный в результате детальных исследований.</w:t>
            </w:r>
            <w:r w:rsidRPr="00BA13E6">
              <w:rPr>
                <w:rFonts w:ascii="GHEA Grapalat" w:hAnsi="GHEA Grapalat" w:cs="Arial"/>
                <w:sz w:val="20"/>
                <w:szCs w:val="20"/>
              </w:rPr>
              <w:br w:type="page"/>
              <w:t>2. Разработать проект согласно требованиям действующих норм.</w:t>
            </w:r>
            <w:r w:rsidRPr="00BA13E6">
              <w:rPr>
                <w:rFonts w:ascii="GHEA Grapalat" w:hAnsi="GHEA Grapalat" w:cs="Arial"/>
                <w:sz w:val="20"/>
                <w:szCs w:val="20"/>
              </w:rPr>
              <w:br w:type="page"/>
              <w:t>3. Представить проектно-сметную документацию в 4 экземплярах;</w:t>
            </w:r>
            <w:r w:rsidRPr="00BA13E6">
              <w:rPr>
                <w:rFonts w:ascii="GHEA Grapalat" w:hAnsi="GHEA Grapalat" w:cs="Arial"/>
                <w:sz w:val="20"/>
                <w:szCs w:val="20"/>
              </w:rPr>
              <w:br w:type="page"/>
              <w:t>4. Представить бюджетные документы проекта на армянском и русском языках.</w:t>
            </w:r>
            <w:r w:rsidRPr="00BA13E6">
              <w:rPr>
                <w:rFonts w:ascii="GHEA Grapalat" w:hAnsi="GHEA Grapalat" w:cs="Arial"/>
                <w:sz w:val="20"/>
                <w:szCs w:val="20"/>
              </w:rPr>
              <w:br w:type="page"/>
              <w:t>5. После завершения подготовки проектно-сметной документации согласовать проекты с соответствующим отделом аппарата главы административного района Эребуни города Еревана.</w:t>
            </w:r>
            <w:r w:rsidRPr="00BA13E6">
              <w:rPr>
                <w:rFonts w:ascii="GHEA Grapalat" w:hAnsi="GHEA Grapalat" w:cs="Arial"/>
                <w:sz w:val="20"/>
                <w:szCs w:val="20"/>
              </w:rPr>
              <w:br w:type="page"/>
              <w:t>6. Представить минимальные требования к гарантийному сроку на кабельный объект, его отдельные части (конструкции и т.п.) и используемые материалы.</w:t>
            </w:r>
            <w:r w:rsidRPr="00BA13E6">
              <w:rPr>
                <w:rFonts w:ascii="GHEA Grapalat" w:hAnsi="GHEA Grapalat" w:cs="Arial"/>
                <w:sz w:val="20"/>
                <w:szCs w:val="20"/>
              </w:rPr>
              <w:br w:type="page"/>
              <w:t>7. Организовать строительную площадку согласно решению Совета старейшин Еревана от 16.03.2012. нет. 405 на условиях, установленных решением Н.</w:t>
            </w:r>
            <w:r w:rsidRPr="00BA13E6">
              <w:rPr>
                <w:rFonts w:ascii="GHEA Grapalat" w:hAnsi="GHEA Grapalat" w:cs="Arial"/>
                <w:sz w:val="20"/>
                <w:szCs w:val="20"/>
              </w:rPr>
              <w:br w:type="page"/>
              <w:t>8. Представить требования к лицензии, техническим средствам, трудовым ресурсам и профессиональным качествам, необходимым для выполнения работ.</w:t>
            </w:r>
            <w:r w:rsidRPr="00BA13E6">
              <w:rPr>
                <w:rFonts w:ascii="GHEA Grapalat" w:hAnsi="GHEA Grapalat" w:cs="Arial"/>
                <w:sz w:val="20"/>
                <w:szCs w:val="20"/>
              </w:rPr>
              <w:br w:type="page"/>
              <w:t>9. Проектно-сметную документацию предоставить также в электронном виде.</w:t>
            </w:r>
            <w:r w:rsidRPr="00BA13E6">
              <w:rPr>
                <w:rFonts w:ascii="GHEA Grapalat" w:hAnsi="GHEA Grapalat" w:cs="Arial"/>
                <w:sz w:val="20"/>
                <w:szCs w:val="20"/>
              </w:rPr>
              <w:br w:type="page"/>
              <w:t>10. Ведомость объемов работ – разделите суммы по видам работ и относительным процентам от их общего объема в смете.</w:t>
            </w:r>
            <w:r w:rsidRPr="00BA13E6">
              <w:rPr>
                <w:rFonts w:ascii="GHEA Grapalat" w:hAnsi="GHEA Grapalat" w:cs="Arial"/>
                <w:sz w:val="20"/>
                <w:szCs w:val="20"/>
              </w:rPr>
              <w:br w:type="page"/>
              <w:t xml:space="preserve">Оплата работ будет произведена после получения положительного заключения </w:t>
            </w:r>
            <w:r w:rsidRPr="00BA13E6">
              <w:rPr>
                <w:rFonts w:ascii="GHEA Grapalat" w:hAnsi="GHEA Grapalat" w:cs="Arial"/>
                <w:sz w:val="20"/>
                <w:szCs w:val="20"/>
              </w:rPr>
              <w:lastRenderedPageBreak/>
              <w:t>экспертизы.</w:t>
            </w:r>
          </w:p>
        </w:tc>
        <w:tc>
          <w:tcPr>
            <w:tcW w:w="567" w:type="dxa"/>
            <w:tcBorders>
              <w:top w:val="nil"/>
              <w:left w:val="nil"/>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sz w:val="20"/>
                <w:szCs w:val="20"/>
              </w:rPr>
            </w:pPr>
            <w:r w:rsidRPr="00BA13E6">
              <w:rPr>
                <w:rFonts w:ascii="GHEA Grapalat" w:hAnsi="GHEA Grapalat" w:cs="Arial"/>
                <w:sz w:val="20"/>
                <w:szCs w:val="20"/>
              </w:rPr>
              <w:lastRenderedPageBreak/>
              <w:t>Драм</w:t>
            </w:r>
          </w:p>
        </w:tc>
        <w:tc>
          <w:tcPr>
            <w:tcW w:w="895" w:type="dxa"/>
            <w:tcBorders>
              <w:top w:val="nil"/>
              <w:left w:val="nil"/>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1</w:t>
            </w:r>
          </w:p>
        </w:tc>
        <w:tc>
          <w:tcPr>
            <w:tcW w:w="725" w:type="dxa"/>
            <w:tcBorders>
              <w:top w:val="nil"/>
              <w:left w:val="nil"/>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400,000</w:t>
            </w:r>
          </w:p>
        </w:tc>
        <w:tc>
          <w:tcPr>
            <w:tcW w:w="625" w:type="dxa"/>
            <w:tcBorders>
              <w:top w:val="nil"/>
              <w:left w:val="nil"/>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400,000</w:t>
            </w:r>
          </w:p>
        </w:tc>
        <w:tc>
          <w:tcPr>
            <w:tcW w:w="1150" w:type="dxa"/>
            <w:tcBorders>
              <w:top w:val="nil"/>
              <w:left w:val="nil"/>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color w:val="000000"/>
                <w:sz w:val="20"/>
                <w:szCs w:val="20"/>
              </w:rPr>
            </w:pPr>
            <w:r w:rsidRPr="00BA13E6">
              <w:rPr>
                <w:rFonts w:ascii="GHEA Grapalat" w:hAnsi="GHEA Grapalat" w:cs="Arial"/>
                <w:color w:val="000000"/>
                <w:sz w:val="20"/>
                <w:szCs w:val="20"/>
              </w:rPr>
              <w:t xml:space="preserve"> Административный район Эребуни</w:t>
            </w:r>
          </w:p>
        </w:tc>
        <w:tc>
          <w:tcPr>
            <w:tcW w:w="574" w:type="dxa"/>
            <w:tcBorders>
              <w:top w:val="nil"/>
              <w:left w:val="nil"/>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rPr>
            </w:pPr>
            <w:r w:rsidRPr="00BA13E6">
              <w:rPr>
                <w:rFonts w:ascii="GHEA Grapalat" w:hAnsi="GHEA Grapalat" w:cs="Arial"/>
              </w:rPr>
              <w:t>1</w:t>
            </w:r>
          </w:p>
        </w:tc>
        <w:tc>
          <w:tcPr>
            <w:tcW w:w="1134" w:type="dxa"/>
            <w:tcBorders>
              <w:top w:val="nil"/>
              <w:left w:val="nil"/>
              <w:bottom w:val="single" w:sz="4" w:space="0" w:color="auto"/>
              <w:right w:val="single" w:sz="4" w:space="0" w:color="auto"/>
            </w:tcBorders>
            <w:shd w:val="clear" w:color="auto" w:fill="auto"/>
            <w:vAlign w:val="center"/>
            <w:hideMark/>
          </w:tcPr>
          <w:p w:rsidR="00745431" w:rsidRPr="00BA13E6" w:rsidRDefault="00745431" w:rsidP="005657D0">
            <w:pPr>
              <w:jc w:val="center"/>
              <w:rPr>
                <w:rFonts w:ascii="GHEA Grapalat" w:hAnsi="GHEA Grapalat" w:cs="Arial"/>
                <w:sz w:val="20"/>
                <w:szCs w:val="20"/>
              </w:rPr>
            </w:pPr>
            <w:r w:rsidRPr="00BA13E6">
              <w:rPr>
                <w:rFonts w:ascii="GHEA Grapalat" w:hAnsi="GHEA Grapalat" w:cs="Arial"/>
                <w:sz w:val="20"/>
                <w:szCs w:val="20"/>
              </w:rPr>
              <w:t xml:space="preserve"> С даты вступления в силу договора (соглашения) до</w:t>
            </w:r>
            <w:r w:rsidRPr="00BA13E6">
              <w:rPr>
                <w:rFonts w:ascii="GHEA Grapalat" w:hAnsi="GHEA Grapalat" w:cs="Arial"/>
                <w:sz w:val="20"/>
                <w:szCs w:val="20"/>
              </w:rPr>
              <w:br w:type="page"/>
              <w:t>40-го календарного дня включительно.</w:t>
            </w:r>
          </w:p>
        </w:tc>
      </w:tr>
    </w:tbl>
    <w:p w:rsidR="00BB28C8" w:rsidRDefault="00BB28C8" w:rsidP="00BB28C8">
      <w:pPr>
        <w:widowControl w:val="0"/>
        <w:spacing w:after="160" w:line="360" w:lineRule="auto"/>
        <w:ind w:firstLine="567"/>
        <w:jc w:val="center"/>
        <w:rPr>
          <w:rFonts w:ascii="GHEA Grapalat" w:hAnsi="GHEA Grapalat"/>
        </w:rPr>
      </w:pPr>
    </w:p>
    <w:p w:rsidR="00945022" w:rsidRPr="009F3DC7" w:rsidRDefault="00945022"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843F06" w:rsidRPr="009F3DC7" w:rsidRDefault="00843F06" w:rsidP="00843F06">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843F06" w:rsidRPr="009F3DC7" w:rsidRDefault="00843F06" w:rsidP="00843F0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43F06" w:rsidRPr="009F3DC7" w:rsidRDefault="00843F06" w:rsidP="00843F06">
      <w:pPr>
        <w:widowControl w:val="0"/>
        <w:tabs>
          <w:tab w:val="left" w:pos="9540"/>
        </w:tabs>
        <w:spacing w:after="160" w:line="360" w:lineRule="auto"/>
        <w:ind w:firstLine="567"/>
        <w:jc w:val="center"/>
        <w:rPr>
          <w:rFonts w:ascii="GHEA Grapalat" w:hAnsi="GHEA Grapalat"/>
        </w:rPr>
      </w:pPr>
    </w:p>
    <w:p w:rsidR="00843F06" w:rsidRDefault="00843F06" w:rsidP="00843F06">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843F06" w:rsidRPr="009F3DC7" w:rsidRDefault="00843F06" w:rsidP="00843F06">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843F06" w:rsidRPr="00117A14" w:rsidRDefault="00843F06" w:rsidP="00843F06">
      <w:pPr>
        <w:widowControl w:val="0"/>
        <w:spacing w:after="160" w:line="360" w:lineRule="auto"/>
        <w:ind w:firstLine="567"/>
        <w:jc w:val="center"/>
        <w:rPr>
          <w:rFonts w:ascii="GHEA Grapalat" w:hAnsi="GHEA Grapalat"/>
          <w:lang w:val="en-US"/>
        </w:rPr>
      </w:pPr>
      <w:r w:rsidRPr="00A80DCB">
        <w:rPr>
          <w:rFonts w:ascii="GHEA Grapalat" w:hAnsi="GHEA Grapalat"/>
          <w:sz w:val="20"/>
          <w:lang w:val="hy-AM"/>
        </w:rPr>
        <w:t xml:space="preserve">                                                              </w:t>
      </w: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1843"/>
        <w:gridCol w:w="567"/>
        <w:gridCol w:w="655"/>
        <w:gridCol w:w="479"/>
        <w:gridCol w:w="567"/>
        <w:gridCol w:w="567"/>
        <w:gridCol w:w="425"/>
        <w:gridCol w:w="567"/>
        <w:gridCol w:w="544"/>
        <w:gridCol w:w="590"/>
        <w:gridCol w:w="685"/>
        <w:gridCol w:w="685"/>
        <w:gridCol w:w="615"/>
        <w:gridCol w:w="425"/>
      </w:tblGrid>
      <w:tr w:rsidR="00945022" w:rsidRPr="002E5EE3" w:rsidTr="00945022">
        <w:tc>
          <w:tcPr>
            <w:tcW w:w="11199" w:type="dxa"/>
            <w:gridSpan w:val="16"/>
          </w:tcPr>
          <w:p w:rsidR="00945022" w:rsidRPr="00002D76" w:rsidRDefault="00945022" w:rsidP="00D8303B">
            <w:pPr>
              <w:jc w:val="center"/>
              <w:rPr>
                <w:rFonts w:ascii="GHEA Grapalat" w:hAnsi="GHEA Grapalat"/>
                <w:sz w:val="18"/>
                <w:lang w:val="hy-AM"/>
              </w:rPr>
            </w:pPr>
            <w:r w:rsidRPr="00002D76">
              <w:rPr>
                <w:rFonts w:ascii="GHEA Grapalat" w:hAnsi="GHEA Grapalat"/>
                <w:sz w:val="16"/>
                <w:szCs w:val="16"/>
              </w:rPr>
              <w:t>Работа</w:t>
            </w:r>
          </w:p>
        </w:tc>
      </w:tr>
      <w:tr w:rsidR="00945022" w:rsidRPr="002E5EE3" w:rsidTr="00945022">
        <w:tc>
          <w:tcPr>
            <w:tcW w:w="568" w:type="dxa"/>
            <w:vAlign w:val="center"/>
          </w:tcPr>
          <w:p w:rsidR="00945022" w:rsidRPr="00002D76" w:rsidRDefault="00945022" w:rsidP="00D8303B">
            <w:pPr>
              <w:widowControl w:val="0"/>
              <w:spacing w:after="120"/>
              <w:ind w:left="-43"/>
              <w:jc w:val="center"/>
              <w:rPr>
                <w:rFonts w:ascii="GHEA Grapalat" w:hAnsi="GHEA Grapalat"/>
                <w:sz w:val="16"/>
                <w:szCs w:val="16"/>
              </w:rPr>
            </w:pPr>
            <w:r w:rsidRPr="00002D76">
              <w:rPr>
                <w:rFonts w:ascii="GHEA Grapalat" w:hAnsi="GHEA Grapalat"/>
                <w:sz w:val="16"/>
                <w:szCs w:val="16"/>
              </w:rPr>
              <w:t>номер предусмотренного приглашением лота</w:t>
            </w:r>
          </w:p>
        </w:tc>
        <w:tc>
          <w:tcPr>
            <w:tcW w:w="1417" w:type="dxa"/>
            <w:vAlign w:val="center"/>
          </w:tcPr>
          <w:p w:rsidR="00945022" w:rsidRPr="00002D76" w:rsidRDefault="00945022" w:rsidP="00D8303B">
            <w:pPr>
              <w:widowControl w:val="0"/>
              <w:spacing w:after="120"/>
              <w:ind w:left="-54" w:right="-108"/>
              <w:jc w:val="center"/>
              <w:rPr>
                <w:rFonts w:ascii="GHEA Grapalat" w:hAnsi="GHEA Grapalat"/>
                <w:sz w:val="16"/>
                <w:szCs w:val="16"/>
              </w:rPr>
            </w:pPr>
            <w:r w:rsidRPr="00002D76">
              <w:rPr>
                <w:rFonts w:ascii="GHEA Grapalat" w:hAnsi="GHEA Grapalat"/>
                <w:sz w:val="16"/>
                <w:szCs w:val="16"/>
              </w:rPr>
              <w:t>промежуточный код, предусмотренный планом закупок по классификации ЕЗК (CPV)</w:t>
            </w:r>
          </w:p>
        </w:tc>
        <w:tc>
          <w:tcPr>
            <w:tcW w:w="1843" w:type="dxa"/>
            <w:vAlign w:val="center"/>
          </w:tcPr>
          <w:p w:rsidR="00945022" w:rsidRPr="00002D76" w:rsidRDefault="00945022" w:rsidP="00D8303B">
            <w:pPr>
              <w:widowControl w:val="0"/>
              <w:spacing w:after="120"/>
              <w:ind w:left="-108" w:right="-94"/>
              <w:jc w:val="center"/>
              <w:rPr>
                <w:rFonts w:ascii="GHEA Grapalat" w:hAnsi="GHEA Grapalat"/>
                <w:sz w:val="16"/>
                <w:szCs w:val="16"/>
              </w:rPr>
            </w:pPr>
            <w:r w:rsidRPr="00002D76">
              <w:rPr>
                <w:rFonts w:ascii="GHEA Grapalat" w:hAnsi="GHEA Grapalat"/>
                <w:sz w:val="16"/>
                <w:szCs w:val="16"/>
              </w:rPr>
              <w:t>наименование</w:t>
            </w:r>
          </w:p>
        </w:tc>
        <w:tc>
          <w:tcPr>
            <w:tcW w:w="7371" w:type="dxa"/>
            <w:gridSpan w:val="13"/>
            <w:vAlign w:val="center"/>
          </w:tcPr>
          <w:p w:rsidR="00945022" w:rsidRPr="00002D76" w:rsidRDefault="00945022" w:rsidP="00D8303B">
            <w:pPr>
              <w:widowControl w:val="0"/>
              <w:spacing w:after="120"/>
              <w:ind w:left="-43"/>
              <w:jc w:val="center"/>
              <w:rPr>
                <w:rFonts w:ascii="GHEA Grapalat" w:hAnsi="GHEA Grapalat"/>
                <w:sz w:val="16"/>
                <w:szCs w:val="16"/>
              </w:rPr>
            </w:pPr>
            <w:r w:rsidRPr="00002D76">
              <w:rPr>
                <w:rFonts w:ascii="GHEA Grapalat" w:hAnsi="GHEA Grapalat"/>
                <w:sz w:val="16"/>
                <w:szCs w:val="16"/>
              </w:rPr>
              <w:t>Оплату работы предусматривается произвести в 2023г., по месяцам, в том числе</w:t>
            </w:r>
            <w:r w:rsidRPr="00002D76">
              <w:rPr>
                <w:rStyle w:val="FootnoteReference"/>
                <w:rFonts w:ascii="GHEA Grapalat" w:hAnsi="GHEA Grapalat"/>
                <w:sz w:val="16"/>
                <w:szCs w:val="16"/>
              </w:rPr>
              <w:footnoteReference w:customMarkFollows="1" w:id="24"/>
              <w:t>**</w:t>
            </w:r>
          </w:p>
        </w:tc>
      </w:tr>
      <w:tr w:rsidR="00945022" w:rsidRPr="002E5EE3" w:rsidTr="00945022">
        <w:trPr>
          <w:trHeight w:val="1187"/>
        </w:trPr>
        <w:tc>
          <w:tcPr>
            <w:tcW w:w="568" w:type="dxa"/>
            <w:vAlign w:val="center"/>
          </w:tcPr>
          <w:p w:rsidR="00945022" w:rsidRPr="00002D76" w:rsidRDefault="00945022" w:rsidP="00D8303B">
            <w:pPr>
              <w:widowControl w:val="0"/>
              <w:spacing w:after="120"/>
              <w:ind w:left="-43"/>
              <w:jc w:val="center"/>
              <w:rPr>
                <w:rFonts w:ascii="GHEA Grapalat" w:hAnsi="GHEA Grapalat"/>
                <w:sz w:val="16"/>
                <w:szCs w:val="16"/>
              </w:rPr>
            </w:pPr>
          </w:p>
        </w:tc>
        <w:tc>
          <w:tcPr>
            <w:tcW w:w="1417" w:type="dxa"/>
            <w:vAlign w:val="center"/>
          </w:tcPr>
          <w:p w:rsidR="00945022" w:rsidRPr="00002D76" w:rsidRDefault="00945022" w:rsidP="00D8303B">
            <w:pPr>
              <w:widowControl w:val="0"/>
              <w:spacing w:after="120"/>
              <w:ind w:left="-43"/>
              <w:jc w:val="center"/>
              <w:rPr>
                <w:rFonts w:ascii="GHEA Grapalat" w:hAnsi="GHEA Grapalat"/>
                <w:sz w:val="16"/>
                <w:szCs w:val="16"/>
              </w:rPr>
            </w:pPr>
          </w:p>
        </w:tc>
        <w:tc>
          <w:tcPr>
            <w:tcW w:w="1843" w:type="dxa"/>
            <w:vAlign w:val="center"/>
          </w:tcPr>
          <w:p w:rsidR="00945022" w:rsidRPr="00002D76" w:rsidRDefault="00945022" w:rsidP="00D8303B">
            <w:pPr>
              <w:widowControl w:val="0"/>
              <w:spacing w:after="120"/>
              <w:ind w:left="-43"/>
              <w:jc w:val="center"/>
              <w:rPr>
                <w:rFonts w:ascii="GHEA Grapalat" w:hAnsi="GHEA Grapalat"/>
                <w:sz w:val="14"/>
                <w:szCs w:val="16"/>
              </w:rPr>
            </w:pPr>
          </w:p>
        </w:tc>
        <w:tc>
          <w:tcPr>
            <w:tcW w:w="567" w:type="dxa"/>
            <w:vAlign w:val="center"/>
          </w:tcPr>
          <w:p w:rsidR="00945022" w:rsidRPr="00002D76" w:rsidRDefault="00945022" w:rsidP="00D8303B">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январь</w:t>
            </w:r>
          </w:p>
        </w:tc>
        <w:tc>
          <w:tcPr>
            <w:tcW w:w="655" w:type="dxa"/>
            <w:vAlign w:val="center"/>
          </w:tcPr>
          <w:p w:rsidR="00945022" w:rsidRPr="00002D76" w:rsidRDefault="00945022" w:rsidP="00D8303B">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февраль</w:t>
            </w:r>
          </w:p>
        </w:tc>
        <w:tc>
          <w:tcPr>
            <w:tcW w:w="479" w:type="dxa"/>
            <w:vAlign w:val="center"/>
          </w:tcPr>
          <w:p w:rsidR="00945022" w:rsidRPr="00002D76" w:rsidRDefault="00945022" w:rsidP="00D8303B">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март</w:t>
            </w:r>
          </w:p>
        </w:tc>
        <w:tc>
          <w:tcPr>
            <w:tcW w:w="567" w:type="dxa"/>
            <w:vAlign w:val="center"/>
          </w:tcPr>
          <w:p w:rsidR="00945022" w:rsidRPr="00002D76" w:rsidRDefault="00945022" w:rsidP="00D8303B">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апрель</w:t>
            </w:r>
          </w:p>
        </w:tc>
        <w:tc>
          <w:tcPr>
            <w:tcW w:w="567" w:type="dxa"/>
            <w:vAlign w:val="center"/>
          </w:tcPr>
          <w:p w:rsidR="00945022" w:rsidRPr="00002D76" w:rsidRDefault="00945022" w:rsidP="00D8303B">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май</w:t>
            </w:r>
          </w:p>
        </w:tc>
        <w:tc>
          <w:tcPr>
            <w:tcW w:w="425" w:type="dxa"/>
            <w:vAlign w:val="center"/>
          </w:tcPr>
          <w:p w:rsidR="00945022" w:rsidRPr="00002D76" w:rsidRDefault="00945022" w:rsidP="00D8303B">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июнь</w:t>
            </w:r>
          </w:p>
        </w:tc>
        <w:tc>
          <w:tcPr>
            <w:tcW w:w="567" w:type="dxa"/>
            <w:vAlign w:val="center"/>
          </w:tcPr>
          <w:p w:rsidR="00945022" w:rsidRPr="00002D76" w:rsidRDefault="00945022" w:rsidP="00D8303B">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июль </w:t>
            </w:r>
          </w:p>
        </w:tc>
        <w:tc>
          <w:tcPr>
            <w:tcW w:w="544" w:type="dxa"/>
            <w:vAlign w:val="center"/>
          </w:tcPr>
          <w:p w:rsidR="00945022" w:rsidRPr="00002D76" w:rsidRDefault="00945022" w:rsidP="00D8303B">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август</w:t>
            </w:r>
          </w:p>
        </w:tc>
        <w:tc>
          <w:tcPr>
            <w:tcW w:w="590" w:type="dxa"/>
            <w:vAlign w:val="center"/>
          </w:tcPr>
          <w:p w:rsidR="00945022" w:rsidRPr="00002D76" w:rsidRDefault="00945022" w:rsidP="00D8303B">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сентябрь </w:t>
            </w:r>
          </w:p>
        </w:tc>
        <w:tc>
          <w:tcPr>
            <w:tcW w:w="685" w:type="dxa"/>
            <w:vAlign w:val="center"/>
          </w:tcPr>
          <w:p w:rsidR="00945022" w:rsidRPr="00002D76" w:rsidRDefault="00945022" w:rsidP="00D8303B">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октябрь</w:t>
            </w:r>
          </w:p>
        </w:tc>
        <w:tc>
          <w:tcPr>
            <w:tcW w:w="685" w:type="dxa"/>
            <w:vAlign w:val="center"/>
          </w:tcPr>
          <w:p w:rsidR="00945022" w:rsidRPr="00002D76" w:rsidRDefault="00945022" w:rsidP="00D8303B">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ноябрь</w:t>
            </w:r>
          </w:p>
        </w:tc>
        <w:tc>
          <w:tcPr>
            <w:tcW w:w="615" w:type="dxa"/>
            <w:vAlign w:val="center"/>
          </w:tcPr>
          <w:p w:rsidR="00945022" w:rsidRPr="00002D76" w:rsidRDefault="00945022" w:rsidP="00D8303B">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декабрь</w:t>
            </w:r>
          </w:p>
        </w:tc>
        <w:tc>
          <w:tcPr>
            <w:tcW w:w="425" w:type="dxa"/>
            <w:vAlign w:val="center"/>
          </w:tcPr>
          <w:p w:rsidR="00945022" w:rsidRPr="00002D76" w:rsidRDefault="00945022" w:rsidP="00D8303B">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Всего</w:t>
            </w:r>
          </w:p>
        </w:tc>
      </w:tr>
      <w:tr w:rsidR="001C009D" w:rsidRPr="002E5EE3" w:rsidTr="00945022">
        <w:trPr>
          <w:trHeight w:val="743"/>
        </w:trPr>
        <w:tc>
          <w:tcPr>
            <w:tcW w:w="568" w:type="dxa"/>
          </w:tcPr>
          <w:p w:rsidR="001C009D" w:rsidRPr="00002D76" w:rsidRDefault="001C009D" w:rsidP="001C009D">
            <w:pPr>
              <w:spacing w:before="240"/>
              <w:rPr>
                <w:rFonts w:ascii="GHEA Grapalat" w:hAnsi="GHEA Grapalat"/>
                <w:sz w:val="20"/>
                <w:lang w:val="es-ES"/>
              </w:rPr>
            </w:pPr>
            <w:bookmarkStart w:id="12" w:name="_GoBack" w:colFirst="2" w:colLast="2"/>
            <w:r>
              <w:rPr>
                <w:rFonts w:ascii="GHEA Grapalat" w:hAnsi="GHEA Grapalat"/>
                <w:sz w:val="20"/>
                <w:lang w:val="es-ES"/>
              </w:rPr>
              <w:t xml:space="preserve">  </w:t>
            </w:r>
            <w:r w:rsidRPr="00002D76">
              <w:rPr>
                <w:rFonts w:ascii="GHEA Grapalat" w:hAnsi="GHEA Grapalat"/>
                <w:sz w:val="20"/>
                <w:lang w:val="es-ES"/>
              </w:rPr>
              <w:t>1</w:t>
            </w:r>
          </w:p>
        </w:tc>
        <w:tc>
          <w:tcPr>
            <w:tcW w:w="1417" w:type="dxa"/>
            <w:vAlign w:val="center"/>
          </w:tcPr>
          <w:p w:rsidR="001C009D" w:rsidRPr="007C1E23" w:rsidRDefault="001C009D" w:rsidP="001C009D">
            <w:pPr>
              <w:jc w:val="center"/>
              <w:rPr>
                <w:rFonts w:ascii="GHEA Grapalat" w:hAnsi="GHEA Grapalat"/>
                <w:sz w:val="18"/>
                <w:szCs w:val="20"/>
                <w:lang w:val="hy-AM"/>
              </w:rPr>
            </w:pPr>
            <w:r w:rsidRPr="00E82754">
              <w:rPr>
                <w:rFonts w:ascii="Arial" w:hAnsi="Arial" w:cs="Arial"/>
              </w:rPr>
              <w:t>71241200/1731</w:t>
            </w:r>
          </w:p>
        </w:tc>
        <w:tc>
          <w:tcPr>
            <w:tcW w:w="1843" w:type="dxa"/>
            <w:vAlign w:val="center"/>
          </w:tcPr>
          <w:p w:rsidR="001C009D" w:rsidRPr="009C588C" w:rsidRDefault="001C009D" w:rsidP="001C009D">
            <w:pPr>
              <w:rPr>
                <w:rFonts w:ascii="GHEA Grapalat" w:hAnsi="GHEA Grapalat"/>
                <w:sz w:val="18"/>
                <w:szCs w:val="16"/>
                <w:lang w:val="hy-AM"/>
              </w:rPr>
            </w:pPr>
            <w:r w:rsidRPr="00B0211A">
              <w:rPr>
                <w:rFonts w:ascii="GHEA Grapalat" w:hAnsi="GHEA Grapalat"/>
                <w:sz w:val="18"/>
                <w:szCs w:val="16"/>
                <w:lang w:val="hy-AM"/>
              </w:rPr>
              <w:t>Консультационные работы по подготовке проектно-сметной документации на капитальный ремонт дворовой территории здания №15 Атоян Пасс</w:t>
            </w:r>
          </w:p>
        </w:tc>
        <w:tc>
          <w:tcPr>
            <w:tcW w:w="567" w:type="dxa"/>
          </w:tcPr>
          <w:p w:rsidR="001C009D" w:rsidRPr="00905EB0" w:rsidRDefault="001C009D" w:rsidP="001C009D">
            <w:pPr>
              <w:spacing w:before="240"/>
              <w:rPr>
                <w:rFonts w:ascii="GHEA Grapalat" w:hAnsi="GHEA Grapalat"/>
                <w:sz w:val="16"/>
                <w:lang w:val="hy-AM"/>
              </w:rPr>
            </w:pPr>
          </w:p>
        </w:tc>
        <w:tc>
          <w:tcPr>
            <w:tcW w:w="655" w:type="dxa"/>
          </w:tcPr>
          <w:p w:rsidR="001C009D" w:rsidRPr="00002D76" w:rsidRDefault="001C009D" w:rsidP="001C009D">
            <w:pPr>
              <w:spacing w:before="240"/>
              <w:rPr>
                <w:rFonts w:ascii="GHEA Grapalat" w:hAnsi="GHEA Grapalat"/>
                <w:sz w:val="16"/>
                <w:lang w:val="pt-BR"/>
              </w:rPr>
            </w:pPr>
          </w:p>
        </w:tc>
        <w:tc>
          <w:tcPr>
            <w:tcW w:w="479" w:type="dxa"/>
          </w:tcPr>
          <w:p w:rsidR="001C009D" w:rsidRPr="00002D76" w:rsidRDefault="001C009D" w:rsidP="001C009D">
            <w:pPr>
              <w:rPr>
                <w:rFonts w:ascii="GHEA Grapalat" w:hAnsi="GHEA Grapalat" w:cs="Arial"/>
                <w:sz w:val="16"/>
                <w:szCs w:val="18"/>
                <w:lang w:val="hy-AM"/>
              </w:rPr>
            </w:pPr>
          </w:p>
        </w:tc>
        <w:tc>
          <w:tcPr>
            <w:tcW w:w="567" w:type="dxa"/>
          </w:tcPr>
          <w:p w:rsidR="001C009D" w:rsidRPr="00002D76" w:rsidRDefault="001C009D" w:rsidP="001C009D"/>
        </w:tc>
        <w:tc>
          <w:tcPr>
            <w:tcW w:w="567" w:type="dxa"/>
          </w:tcPr>
          <w:p w:rsidR="001C009D" w:rsidRPr="00002D76" w:rsidRDefault="001C009D" w:rsidP="001C009D"/>
        </w:tc>
        <w:tc>
          <w:tcPr>
            <w:tcW w:w="425" w:type="dxa"/>
          </w:tcPr>
          <w:p w:rsidR="001C009D" w:rsidRPr="00002D76" w:rsidRDefault="001C009D" w:rsidP="001C009D"/>
        </w:tc>
        <w:tc>
          <w:tcPr>
            <w:tcW w:w="567" w:type="dxa"/>
          </w:tcPr>
          <w:p w:rsidR="001C009D" w:rsidRPr="00002D76" w:rsidRDefault="001C009D" w:rsidP="001C009D"/>
        </w:tc>
        <w:tc>
          <w:tcPr>
            <w:tcW w:w="544" w:type="dxa"/>
          </w:tcPr>
          <w:p w:rsidR="001C009D" w:rsidRPr="00002D76" w:rsidRDefault="001C009D" w:rsidP="001C009D"/>
        </w:tc>
        <w:tc>
          <w:tcPr>
            <w:tcW w:w="590" w:type="dxa"/>
          </w:tcPr>
          <w:p w:rsidR="001C009D" w:rsidRPr="00E26508" w:rsidRDefault="001C009D" w:rsidP="001C009D"/>
        </w:tc>
        <w:tc>
          <w:tcPr>
            <w:tcW w:w="685" w:type="dxa"/>
          </w:tcPr>
          <w:p w:rsidR="001C009D" w:rsidRPr="00002D76" w:rsidRDefault="001C009D" w:rsidP="001C009D">
            <w:pPr>
              <w:spacing w:before="240"/>
              <w:jc w:val="center"/>
              <w:rPr>
                <w:sz w:val="18"/>
              </w:rPr>
            </w:pPr>
          </w:p>
        </w:tc>
        <w:tc>
          <w:tcPr>
            <w:tcW w:w="685" w:type="dxa"/>
          </w:tcPr>
          <w:p w:rsidR="001C009D" w:rsidRDefault="001C009D" w:rsidP="001C009D"/>
        </w:tc>
        <w:tc>
          <w:tcPr>
            <w:tcW w:w="615" w:type="dxa"/>
          </w:tcPr>
          <w:p w:rsidR="001C009D" w:rsidRDefault="001C009D" w:rsidP="001C009D"/>
        </w:tc>
        <w:tc>
          <w:tcPr>
            <w:tcW w:w="425" w:type="dxa"/>
          </w:tcPr>
          <w:p w:rsidR="001C009D" w:rsidRDefault="001C009D" w:rsidP="001C009D"/>
        </w:tc>
      </w:tr>
      <w:bookmarkEnd w:id="12"/>
      <w:tr w:rsidR="001C009D" w:rsidRPr="002E5EE3" w:rsidTr="00945022">
        <w:trPr>
          <w:trHeight w:val="743"/>
        </w:trPr>
        <w:tc>
          <w:tcPr>
            <w:tcW w:w="568" w:type="dxa"/>
          </w:tcPr>
          <w:p w:rsidR="001C009D" w:rsidRPr="00AD05A0" w:rsidRDefault="001C009D" w:rsidP="001C009D">
            <w:pPr>
              <w:spacing w:before="240"/>
              <w:rPr>
                <w:rFonts w:ascii="GHEA Grapalat" w:hAnsi="GHEA Grapalat"/>
                <w:sz w:val="20"/>
                <w:lang w:val="hy-AM"/>
              </w:rPr>
            </w:pPr>
            <w:r>
              <w:rPr>
                <w:rFonts w:ascii="GHEA Grapalat" w:hAnsi="GHEA Grapalat"/>
                <w:sz w:val="20"/>
                <w:lang w:val="hy-AM"/>
              </w:rPr>
              <w:t xml:space="preserve"> 2</w:t>
            </w:r>
          </w:p>
        </w:tc>
        <w:tc>
          <w:tcPr>
            <w:tcW w:w="1417" w:type="dxa"/>
            <w:vAlign w:val="center"/>
          </w:tcPr>
          <w:p w:rsidR="001C009D" w:rsidRPr="00983629" w:rsidRDefault="001C009D" w:rsidP="001C009D">
            <w:pPr>
              <w:jc w:val="center"/>
              <w:rPr>
                <w:rFonts w:ascii="GHEA Grapalat" w:hAnsi="GHEA Grapalat"/>
                <w:sz w:val="18"/>
                <w:szCs w:val="20"/>
                <w:lang w:val="hy-AM"/>
              </w:rPr>
            </w:pPr>
            <w:r w:rsidRPr="00E82754">
              <w:rPr>
                <w:rFonts w:ascii="Arial" w:hAnsi="Arial" w:cs="Arial"/>
              </w:rPr>
              <w:t>71241200/1732</w:t>
            </w:r>
          </w:p>
        </w:tc>
        <w:tc>
          <w:tcPr>
            <w:tcW w:w="1843" w:type="dxa"/>
            <w:vAlign w:val="center"/>
          </w:tcPr>
          <w:p w:rsidR="001C009D" w:rsidRPr="009C588C" w:rsidRDefault="001C009D" w:rsidP="001C009D">
            <w:pPr>
              <w:rPr>
                <w:rFonts w:ascii="GHEA Grapalat" w:hAnsi="GHEA Grapalat"/>
                <w:sz w:val="18"/>
                <w:szCs w:val="16"/>
                <w:lang w:val="hy-AM"/>
              </w:rPr>
            </w:pPr>
            <w:r w:rsidRPr="00B0211A">
              <w:rPr>
                <w:rFonts w:ascii="GHEA Grapalat" w:hAnsi="GHEA Grapalat"/>
                <w:sz w:val="18"/>
                <w:szCs w:val="16"/>
                <w:lang w:val="hy-AM"/>
              </w:rPr>
              <w:t>Консультационные работы по подготовке проектно-сметной документации на капитальный ремонт дворовой территории здания №13 Атоян Пасс</w:t>
            </w:r>
          </w:p>
        </w:tc>
        <w:tc>
          <w:tcPr>
            <w:tcW w:w="567" w:type="dxa"/>
          </w:tcPr>
          <w:p w:rsidR="001C009D" w:rsidRPr="00905EB0" w:rsidRDefault="001C009D" w:rsidP="001C009D">
            <w:pPr>
              <w:spacing w:before="240"/>
              <w:rPr>
                <w:rFonts w:ascii="GHEA Grapalat" w:hAnsi="GHEA Grapalat"/>
                <w:sz w:val="16"/>
                <w:lang w:val="hy-AM"/>
              </w:rPr>
            </w:pPr>
          </w:p>
        </w:tc>
        <w:tc>
          <w:tcPr>
            <w:tcW w:w="655" w:type="dxa"/>
          </w:tcPr>
          <w:p w:rsidR="001C009D" w:rsidRPr="00002D76" w:rsidRDefault="001C009D" w:rsidP="001C009D">
            <w:pPr>
              <w:spacing w:before="240"/>
              <w:rPr>
                <w:rFonts w:ascii="GHEA Grapalat" w:hAnsi="GHEA Grapalat"/>
                <w:sz w:val="16"/>
                <w:lang w:val="pt-BR"/>
              </w:rPr>
            </w:pPr>
          </w:p>
        </w:tc>
        <w:tc>
          <w:tcPr>
            <w:tcW w:w="479" w:type="dxa"/>
          </w:tcPr>
          <w:p w:rsidR="001C009D" w:rsidRPr="00002D76" w:rsidRDefault="001C009D" w:rsidP="001C009D">
            <w:pPr>
              <w:rPr>
                <w:rFonts w:ascii="GHEA Grapalat" w:hAnsi="GHEA Grapalat" w:cs="Arial"/>
                <w:sz w:val="16"/>
                <w:szCs w:val="18"/>
                <w:lang w:val="hy-AM"/>
              </w:rPr>
            </w:pPr>
          </w:p>
        </w:tc>
        <w:tc>
          <w:tcPr>
            <w:tcW w:w="567" w:type="dxa"/>
          </w:tcPr>
          <w:p w:rsidR="001C009D" w:rsidRPr="00002D76" w:rsidRDefault="001C009D" w:rsidP="001C009D"/>
        </w:tc>
        <w:tc>
          <w:tcPr>
            <w:tcW w:w="567" w:type="dxa"/>
          </w:tcPr>
          <w:p w:rsidR="001C009D" w:rsidRPr="00002D76" w:rsidRDefault="001C009D" w:rsidP="001C009D"/>
        </w:tc>
        <w:tc>
          <w:tcPr>
            <w:tcW w:w="425" w:type="dxa"/>
          </w:tcPr>
          <w:p w:rsidR="001C009D" w:rsidRPr="00002D76" w:rsidRDefault="001C009D" w:rsidP="001C009D"/>
        </w:tc>
        <w:tc>
          <w:tcPr>
            <w:tcW w:w="567" w:type="dxa"/>
          </w:tcPr>
          <w:p w:rsidR="001C009D" w:rsidRPr="00002D76" w:rsidRDefault="001C009D" w:rsidP="001C009D"/>
        </w:tc>
        <w:tc>
          <w:tcPr>
            <w:tcW w:w="544" w:type="dxa"/>
          </w:tcPr>
          <w:p w:rsidR="001C009D" w:rsidRPr="00002D76" w:rsidRDefault="001C009D" w:rsidP="001C009D"/>
        </w:tc>
        <w:tc>
          <w:tcPr>
            <w:tcW w:w="590" w:type="dxa"/>
          </w:tcPr>
          <w:p w:rsidR="001C009D" w:rsidRPr="00E26508" w:rsidRDefault="001C009D" w:rsidP="001C009D"/>
        </w:tc>
        <w:tc>
          <w:tcPr>
            <w:tcW w:w="685" w:type="dxa"/>
          </w:tcPr>
          <w:p w:rsidR="001C009D" w:rsidRPr="00002D76" w:rsidRDefault="001C009D" w:rsidP="001C009D">
            <w:pPr>
              <w:spacing w:before="240"/>
              <w:jc w:val="center"/>
              <w:rPr>
                <w:sz w:val="18"/>
              </w:rPr>
            </w:pPr>
          </w:p>
        </w:tc>
        <w:tc>
          <w:tcPr>
            <w:tcW w:w="685" w:type="dxa"/>
          </w:tcPr>
          <w:p w:rsidR="001C009D" w:rsidRDefault="001C009D" w:rsidP="001C009D"/>
        </w:tc>
        <w:tc>
          <w:tcPr>
            <w:tcW w:w="615" w:type="dxa"/>
          </w:tcPr>
          <w:p w:rsidR="001C009D" w:rsidRDefault="001C009D" w:rsidP="001C009D"/>
        </w:tc>
        <w:tc>
          <w:tcPr>
            <w:tcW w:w="425" w:type="dxa"/>
          </w:tcPr>
          <w:p w:rsidR="001C009D" w:rsidRDefault="001C009D" w:rsidP="001C009D"/>
        </w:tc>
      </w:tr>
      <w:tr w:rsidR="001C009D" w:rsidRPr="002E5EE3" w:rsidTr="00945022">
        <w:trPr>
          <w:trHeight w:val="743"/>
        </w:trPr>
        <w:tc>
          <w:tcPr>
            <w:tcW w:w="568" w:type="dxa"/>
          </w:tcPr>
          <w:p w:rsidR="001C009D" w:rsidRDefault="001C009D" w:rsidP="001C009D">
            <w:pPr>
              <w:spacing w:before="240"/>
              <w:rPr>
                <w:rFonts w:ascii="GHEA Grapalat" w:hAnsi="GHEA Grapalat"/>
                <w:sz w:val="20"/>
                <w:lang w:val="hy-AM"/>
              </w:rPr>
            </w:pPr>
            <w:r>
              <w:rPr>
                <w:rFonts w:ascii="GHEA Grapalat" w:hAnsi="GHEA Grapalat"/>
                <w:sz w:val="20"/>
                <w:lang w:val="hy-AM"/>
              </w:rPr>
              <w:t>3</w:t>
            </w:r>
          </w:p>
        </w:tc>
        <w:tc>
          <w:tcPr>
            <w:tcW w:w="1417" w:type="dxa"/>
            <w:vAlign w:val="center"/>
          </w:tcPr>
          <w:p w:rsidR="001C009D" w:rsidRPr="00983629" w:rsidRDefault="001C009D" w:rsidP="001C009D">
            <w:pPr>
              <w:jc w:val="center"/>
              <w:rPr>
                <w:rFonts w:ascii="GHEA Grapalat" w:hAnsi="GHEA Grapalat"/>
                <w:sz w:val="18"/>
                <w:szCs w:val="20"/>
                <w:lang w:val="hy-AM"/>
              </w:rPr>
            </w:pPr>
            <w:r w:rsidRPr="00E82754">
              <w:rPr>
                <w:rFonts w:ascii="Arial" w:hAnsi="Arial" w:cs="Arial"/>
              </w:rPr>
              <w:t>71241200/1733</w:t>
            </w:r>
          </w:p>
        </w:tc>
        <w:tc>
          <w:tcPr>
            <w:tcW w:w="1843" w:type="dxa"/>
            <w:vAlign w:val="center"/>
          </w:tcPr>
          <w:p w:rsidR="001C009D" w:rsidRPr="009C588C" w:rsidRDefault="001C009D" w:rsidP="001C009D">
            <w:pPr>
              <w:pStyle w:val="HTMLPreformatted"/>
              <w:shd w:val="clear" w:color="auto" w:fill="F8F9FA"/>
              <w:rPr>
                <w:rFonts w:ascii="GHEA Grapalat" w:hAnsi="GHEA Grapalat" w:cs="Times New Roman"/>
                <w:sz w:val="18"/>
                <w:szCs w:val="16"/>
                <w:lang w:val="hy-AM" w:bidi="ru-RU"/>
              </w:rPr>
            </w:pPr>
            <w:r w:rsidRPr="00B0211A">
              <w:rPr>
                <w:rFonts w:ascii="GHEA Grapalat" w:hAnsi="GHEA Grapalat" w:cs="Times New Roman"/>
                <w:sz w:val="18"/>
                <w:szCs w:val="16"/>
                <w:lang w:val="hy-AM" w:bidi="ru-RU"/>
              </w:rPr>
              <w:t xml:space="preserve">Консультационные работы по подготовке проектно-сметной документации на капитальный </w:t>
            </w:r>
            <w:r w:rsidRPr="00B0211A">
              <w:rPr>
                <w:rFonts w:ascii="GHEA Grapalat" w:hAnsi="GHEA Grapalat" w:cs="Times New Roman"/>
                <w:sz w:val="18"/>
                <w:szCs w:val="16"/>
                <w:lang w:val="hy-AM" w:bidi="ru-RU"/>
              </w:rPr>
              <w:lastRenderedPageBreak/>
              <w:t>ремонт дворовой территории перед домом №2/1 по улице Аванесова</w:t>
            </w:r>
          </w:p>
        </w:tc>
        <w:tc>
          <w:tcPr>
            <w:tcW w:w="567" w:type="dxa"/>
          </w:tcPr>
          <w:p w:rsidR="001C009D" w:rsidRPr="00905EB0" w:rsidRDefault="001C009D" w:rsidP="001C009D">
            <w:pPr>
              <w:spacing w:before="240"/>
              <w:rPr>
                <w:rFonts w:ascii="GHEA Grapalat" w:hAnsi="GHEA Grapalat"/>
                <w:sz w:val="16"/>
                <w:lang w:val="hy-AM"/>
              </w:rPr>
            </w:pPr>
          </w:p>
        </w:tc>
        <w:tc>
          <w:tcPr>
            <w:tcW w:w="655" w:type="dxa"/>
          </w:tcPr>
          <w:p w:rsidR="001C009D" w:rsidRPr="00002D76" w:rsidRDefault="001C009D" w:rsidP="001C009D">
            <w:pPr>
              <w:spacing w:before="240"/>
              <w:rPr>
                <w:rFonts w:ascii="GHEA Grapalat" w:hAnsi="GHEA Grapalat"/>
                <w:sz w:val="16"/>
                <w:lang w:val="pt-BR"/>
              </w:rPr>
            </w:pPr>
          </w:p>
        </w:tc>
        <w:tc>
          <w:tcPr>
            <w:tcW w:w="479" w:type="dxa"/>
          </w:tcPr>
          <w:p w:rsidR="001C009D" w:rsidRPr="00002D76" w:rsidRDefault="001C009D" w:rsidP="001C009D">
            <w:pPr>
              <w:rPr>
                <w:rFonts w:ascii="GHEA Grapalat" w:hAnsi="GHEA Grapalat" w:cs="Arial"/>
                <w:sz w:val="16"/>
                <w:szCs w:val="18"/>
                <w:lang w:val="hy-AM"/>
              </w:rPr>
            </w:pPr>
          </w:p>
        </w:tc>
        <w:tc>
          <w:tcPr>
            <w:tcW w:w="567" w:type="dxa"/>
          </w:tcPr>
          <w:p w:rsidR="001C009D" w:rsidRPr="00002D76" w:rsidRDefault="001C009D" w:rsidP="001C009D"/>
        </w:tc>
        <w:tc>
          <w:tcPr>
            <w:tcW w:w="567" w:type="dxa"/>
          </w:tcPr>
          <w:p w:rsidR="001C009D" w:rsidRPr="00002D76" w:rsidRDefault="001C009D" w:rsidP="001C009D"/>
        </w:tc>
        <w:tc>
          <w:tcPr>
            <w:tcW w:w="425" w:type="dxa"/>
          </w:tcPr>
          <w:p w:rsidR="001C009D" w:rsidRPr="00002D76" w:rsidRDefault="001C009D" w:rsidP="001C009D"/>
        </w:tc>
        <w:tc>
          <w:tcPr>
            <w:tcW w:w="567" w:type="dxa"/>
          </w:tcPr>
          <w:p w:rsidR="001C009D" w:rsidRPr="00002D76" w:rsidRDefault="001C009D" w:rsidP="001C009D"/>
        </w:tc>
        <w:tc>
          <w:tcPr>
            <w:tcW w:w="544" w:type="dxa"/>
          </w:tcPr>
          <w:p w:rsidR="001C009D" w:rsidRPr="00002D76" w:rsidRDefault="001C009D" w:rsidP="001C009D"/>
        </w:tc>
        <w:tc>
          <w:tcPr>
            <w:tcW w:w="590" w:type="dxa"/>
          </w:tcPr>
          <w:p w:rsidR="001C009D" w:rsidRPr="00E26508" w:rsidRDefault="001C009D" w:rsidP="001C009D"/>
        </w:tc>
        <w:tc>
          <w:tcPr>
            <w:tcW w:w="685" w:type="dxa"/>
          </w:tcPr>
          <w:p w:rsidR="001C009D" w:rsidRPr="00002D76" w:rsidRDefault="001C009D" w:rsidP="001C009D">
            <w:pPr>
              <w:spacing w:before="240"/>
              <w:jc w:val="center"/>
              <w:rPr>
                <w:sz w:val="18"/>
              </w:rPr>
            </w:pPr>
          </w:p>
        </w:tc>
        <w:tc>
          <w:tcPr>
            <w:tcW w:w="685" w:type="dxa"/>
          </w:tcPr>
          <w:p w:rsidR="001C009D" w:rsidRDefault="001C009D" w:rsidP="001C009D"/>
        </w:tc>
        <w:tc>
          <w:tcPr>
            <w:tcW w:w="615" w:type="dxa"/>
          </w:tcPr>
          <w:p w:rsidR="001C009D" w:rsidRDefault="001C009D" w:rsidP="001C009D"/>
        </w:tc>
        <w:tc>
          <w:tcPr>
            <w:tcW w:w="425" w:type="dxa"/>
          </w:tcPr>
          <w:p w:rsidR="001C009D" w:rsidRDefault="001C009D" w:rsidP="001C009D"/>
        </w:tc>
      </w:tr>
      <w:tr w:rsidR="001C009D" w:rsidRPr="002E5EE3" w:rsidTr="00945022">
        <w:trPr>
          <w:trHeight w:val="743"/>
        </w:trPr>
        <w:tc>
          <w:tcPr>
            <w:tcW w:w="568" w:type="dxa"/>
          </w:tcPr>
          <w:p w:rsidR="001C009D" w:rsidRDefault="001C009D" w:rsidP="001C009D">
            <w:pPr>
              <w:spacing w:before="240"/>
              <w:rPr>
                <w:rFonts w:ascii="GHEA Grapalat" w:hAnsi="GHEA Grapalat"/>
                <w:sz w:val="20"/>
                <w:lang w:val="hy-AM"/>
              </w:rPr>
            </w:pPr>
            <w:r>
              <w:rPr>
                <w:rFonts w:ascii="GHEA Grapalat" w:hAnsi="GHEA Grapalat"/>
                <w:sz w:val="20"/>
                <w:lang w:val="hy-AM"/>
              </w:rPr>
              <w:lastRenderedPageBreak/>
              <w:t>4</w:t>
            </w:r>
          </w:p>
        </w:tc>
        <w:tc>
          <w:tcPr>
            <w:tcW w:w="1417" w:type="dxa"/>
            <w:vAlign w:val="center"/>
          </w:tcPr>
          <w:p w:rsidR="001C009D" w:rsidRPr="00983629" w:rsidRDefault="001C009D" w:rsidP="001C009D">
            <w:pPr>
              <w:jc w:val="center"/>
              <w:rPr>
                <w:rFonts w:ascii="GHEA Grapalat" w:hAnsi="GHEA Grapalat"/>
                <w:sz w:val="18"/>
                <w:szCs w:val="20"/>
                <w:lang w:val="hy-AM"/>
              </w:rPr>
            </w:pPr>
            <w:r w:rsidRPr="00E82754">
              <w:rPr>
                <w:rFonts w:ascii="Arial" w:hAnsi="Arial" w:cs="Arial"/>
              </w:rPr>
              <w:t>71241200/1734</w:t>
            </w:r>
          </w:p>
        </w:tc>
        <w:tc>
          <w:tcPr>
            <w:tcW w:w="1843" w:type="dxa"/>
            <w:vAlign w:val="center"/>
          </w:tcPr>
          <w:p w:rsidR="001C009D" w:rsidRPr="009C588C" w:rsidRDefault="001C009D" w:rsidP="001C009D">
            <w:pPr>
              <w:rPr>
                <w:rFonts w:ascii="GHEA Grapalat" w:hAnsi="GHEA Grapalat"/>
                <w:sz w:val="18"/>
                <w:szCs w:val="16"/>
                <w:lang w:val="hy-AM"/>
              </w:rPr>
            </w:pPr>
            <w:r w:rsidRPr="00B0211A">
              <w:rPr>
                <w:rFonts w:ascii="GHEA Grapalat" w:hAnsi="GHEA Grapalat"/>
                <w:sz w:val="18"/>
                <w:szCs w:val="16"/>
                <w:lang w:val="hy-AM"/>
              </w:rPr>
              <w:t>Арцах пр. Консультационные работы по подготовке проектно-сметной документации на капитальный ремонт дворовой территории дома 6/1.</w:t>
            </w:r>
          </w:p>
        </w:tc>
        <w:tc>
          <w:tcPr>
            <w:tcW w:w="567" w:type="dxa"/>
          </w:tcPr>
          <w:p w:rsidR="001C009D" w:rsidRPr="00905EB0" w:rsidRDefault="001C009D" w:rsidP="001C009D">
            <w:pPr>
              <w:spacing w:before="240"/>
              <w:rPr>
                <w:rFonts w:ascii="GHEA Grapalat" w:hAnsi="GHEA Grapalat"/>
                <w:sz w:val="16"/>
                <w:lang w:val="hy-AM"/>
              </w:rPr>
            </w:pPr>
          </w:p>
        </w:tc>
        <w:tc>
          <w:tcPr>
            <w:tcW w:w="655" w:type="dxa"/>
          </w:tcPr>
          <w:p w:rsidR="001C009D" w:rsidRPr="00002D76" w:rsidRDefault="001C009D" w:rsidP="001C009D">
            <w:pPr>
              <w:spacing w:before="240"/>
              <w:rPr>
                <w:rFonts w:ascii="GHEA Grapalat" w:hAnsi="GHEA Grapalat"/>
                <w:sz w:val="16"/>
                <w:lang w:val="pt-BR"/>
              </w:rPr>
            </w:pPr>
          </w:p>
        </w:tc>
        <w:tc>
          <w:tcPr>
            <w:tcW w:w="479" w:type="dxa"/>
          </w:tcPr>
          <w:p w:rsidR="001C009D" w:rsidRPr="00002D76" w:rsidRDefault="001C009D" w:rsidP="001C009D">
            <w:pPr>
              <w:rPr>
                <w:rFonts w:ascii="GHEA Grapalat" w:hAnsi="GHEA Grapalat" w:cs="Arial"/>
                <w:sz w:val="16"/>
                <w:szCs w:val="18"/>
                <w:lang w:val="hy-AM"/>
              </w:rPr>
            </w:pPr>
          </w:p>
        </w:tc>
        <w:tc>
          <w:tcPr>
            <w:tcW w:w="567" w:type="dxa"/>
          </w:tcPr>
          <w:p w:rsidR="001C009D" w:rsidRPr="00002D76" w:rsidRDefault="001C009D" w:rsidP="001C009D"/>
        </w:tc>
        <w:tc>
          <w:tcPr>
            <w:tcW w:w="567" w:type="dxa"/>
          </w:tcPr>
          <w:p w:rsidR="001C009D" w:rsidRPr="00002D76" w:rsidRDefault="001C009D" w:rsidP="001C009D"/>
        </w:tc>
        <w:tc>
          <w:tcPr>
            <w:tcW w:w="425" w:type="dxa"/>
          </w:tcPr>
          <w:p w:rsidR="001C009D" w:rsidRPr="00002D76" w:rsidRDefault="001C009D" w:rsidP="001C009D"/>
        </w:tc>
        <w:tc>
          <w:tcPr>
            <w:tcW w:w="567" w:type="dxa"/>
          </w:tcPr>
          <w:p w:rsidR="001C009D" w:rsidRPr="00002D76" w:rsidRDefault="001C009D" w:rsidP="001C009D"/>
        </w:tc>
        <w:tc>
          <w:tcPr>
            <w:tcW w:w="544" w:type="dxa"/>
          </w:tcPr>
          <w:p w:rsidR="001C009D" w:rsidRPr="00002D76" w:rsidRDefault="001C009D" w:rsidP="001C009D"/>
        </w:tc>
        <w:tc>
          <w:tcPr>
            <w:tcW w:w="590" w:type="dxa"/>
          </w:tcPr>
          <w:p w:rsidR="001C009D" w:rsidRPr="00E26508" w:rsidRDefault="001C009D" w:rsidP="001C009D"/>
        </w:tc>
        <w:tc>
          <w:tcPr>
            <w:tcW w:w="685" w:type="dxa"/>
          </w:tcPr>
          <w:p w:rsidR="001C009D" w:rsidRPr="00002D76" w:rsidRDefault="001C009D" w:rsidP="001C009D">
            <w:pPr>
              <w:spacing w:before="240"/>
              <w:jc w:val="center"/>
              <w:rPr>
                <w:sz w:val="18"/>
              </w:rPr>
            </w:pPr>
          </w:p>
        </w:tc>
        <w:tc>
          <w:tcPr>
            <w:tcW w:w="685" w:type="dxa"/>
          </w:tcPr>
          <w:p w:rsidR="001C009D" w:rsidRDefault="001C009D" w:rsidP="001C009D"/>
        </w:tc>
        <w:tc>
          <w:tcPr>
            <w:tcW w:w="615" w:type="dxa"/>
          </w:tcPr>
          <w:p w:rsidR="001C009D" w:rsidRDefault="001C009D" w:rsidP="001C009D"/>
        </w:tc>
        <w:tc>
          <w:tcPr>
            <w:tcW w:w="425" w:type="dxa"/>
          </w:tcPr>
          <w:p w:rsidR="001C009D" w:rsidRDefault="001C009D" w:rsidP="001C009D"/>
        </w:tc>
      </w:tr>
      <w:tr w:rsidR="001C009D" w:rsidRPr="002E5EE3" w:rsidTr="00945022">
        <w:trPr>
          <w:trHeight w:val="743"/>
        </w:trPr>
        <w:tc>
          <w:tcPr>
            <w:tcW w:w="568" w:type="dxa"/>
          </w:tcPr>
          <w:p w:rsidR="001C009D" w:rsidRDefault="001C009D" w:rsidP="001C009D">
            <w:pPr>
              <w:spacing w:before="240"/>
              <w:rPr>
                <w:rFonts w:ascii="GHEA Grapalat" w:hAnsi="GHEA Grapalat"/>
                <w:sz w:val="20"/>
                <w:lang w:val="hy-AM"/>
              </w:rPr>
            </w:pPr>
            <w:r>
              <w:rPr>
                <w:rFonts w:ascii="GHEA Grapalat" w:hAnsi="GHEA Grapalat"/>
                <w:sz w:val="20"/>
                <w:lang w:val="hy-AM"/>
              </w:rPr>
              <w:t>5</w:t>
            </w:r>
          </w:p>
        </w:tc>
        <w:tc>
          <w:tcPr>
            <w:tcW w:w="1417" w:type="dxa"/>
            <w:vAlign w:val="center"/>
          </w:tcPr>
          <w:p w:rsidR="001C009D" w:rsidRPr="00983629" w:rsidRDefault="001C009D" w:rsidP="001C009D">
            <w:pPr>
              <w:jc w:val="center"/>
              <w:rPr>
                <w:rFonts w:ascii="GHEA Grapalat" w:hAnsi="GHEA Grapalat"/>
                <w:sz w:val="18"/>
                <w:szCs w:val="20"/>
                <w:lang w:val="hy-AM"/>
              </w:rPr>
            </w:pPr>
            <w:r w:rsidRPr="00E82754">
              <w:rPr>
                <w:rFonts w:ascii="Arial" w:hAnsi="Arial" w:cs="Arial"/>
              </w:rPr>
              <w:t>71241200/1735</w:t>
            </w:r>
          </w:p>
        </w:tc>
        <w:tc>
          <w:tcPr>
            <w:tcW w:w="1843" w:type="dxa"/>
            <w:vAlign w:val="center"/>
          </w:tcPr>
          <w:p w:rsidR="001C009D" w:rsidRPr="009C588C" w:rsidRDefault="001C009D" w:rsidP="001C009D">
            <w:pPr>
              <w:rPr>
                <w:rFonts w:ascii="GHEA Grapalat" w:hAnsi="GHEA Grapalat"/>
                <w:sz w:val="18"/>
                <w:szCs w:val="16"/>
                <w:lang w:val="hy-AM"/>
              </w:rPr>
            </w:pPr>
            <w:r w:rsidRPr="00B0211A">
              <w:rPr>
                <w:rFonts w:ascii="GHEA Grapalat" w:hAnsi="GHEA Grapalat"/>
                <w:sz w:val="18"/>
                <w:szCs w:val="16"/>
                <w:lang w:val="hy-AM"/>
              </w:rPr>
              <w:t>Консультационные работы по подготовке проектно-сметной документации на капитальный ремонт дворовой территории дома №5/5 Нубарашенского шоссе</w:t>
            </w:r>
          </w:p>
        </w:tc>
        <w:tc>
          <w:tcPr>
            <w:tcW w:w="567" w:type="dxa"/>
          </w:tcPr>
          <w:p w:rsidR="001C009D" w:rsidRPr="00905EB0" w:rsidRDefault="001C009D" w:rsidP="001C009D">
            <w:pPr>
              <w:spacing w:before="240"/>
              <w:rPr>
                <w:rFonts w:ascii="GHEA Grapalat" w:hAnsi="GHEA Grapalat"/>
                <w:sz w:val="16"/>
                <w:lang w:val="hy-AM"/>
              </w:rPr>
            </w:pPr>
          </w:p>
        </w:tc>
        <w:tc>
          <w:tcPr>
            <w:tcW w:w="655" w:type="dxa"/>
          </w:tcPr>
          <w:p w:rsidR="001C009D" w:rsidRPr="00002D76" w:rsidRDefault="001C009D" w:rsidP="001C009D">
            <w:pPr>
              <w:spacing w:before="240"/>
              <w:rPr>
                <w:rFonts w:ascii="GHEA Grapalat" w:hAnsi="GHEA Grapalat"/>
                <w:sz w:val="16"/>
                <w:lang w:val="pt-BR"/>
              </w:rPr>
            </w:pPr>
          </w:p>
        </w:tc>
        <w:tc>
          <w:tcPr>
            <w:tcW w:w="479" w:type="dxa"/>
          </w:tcPr>
          <w:p w:rsidR="001C009D" w:rsidRPr="00002D76" w:rsidRDefault="001C009D" w:rsidP="001C009D">
            <w:pPr>
              <w:rPr>
                <w:rFonts w:ascii="GHEA Grapalat" w:hAnsi="GHEA Grapalat" w:cs="Arial"/>
                <w:sz w:val="16"/>
                <w:szCs w:val="18"/>
                <w:lang w:val="hy-AM"/>
              </w:rPr>
            </w:pPr>
          </w:p>
        </w:tc>
        <w:tc>
          <w:tcPr>
            <w:tcW w:w="567" w:type="dxa"/>
          </w:tcPr>
          <w:p w:rsidR="001C009D" w:rsidRPr="00002D76" w:rsidRDefault="001C009D" w:rsidP="001C009D"/>
        </w:tc>
        <w:tc>
          <w:tcPr>
            <w:tcW w:w="567" w:type="dxa"/>
          </w:tcPr>
          <w:p w:rsidR="001C009D" w:rsidRPr="00002D76" w:rsidRDefault="001C009D" w:rsidP="001C009D"/>
        </w:tc>
        <w:tc>
          <w:tcPr>
            <w:tcW w:w="425" w:type="dxa"/>
          </w:tcPr>
          <w:p w:rsidR="001C009D" w:rsidRPr="00002D76" w:rsidRDefault="001C009D" w:rsidP="001C009D"/>
        </w:tc>
        <w:tc>
          <w:tcPr>
            <w:tcW w:w="567" w:type="dxa"/>
          </w:tcPr>
          <w:p w:rsidR="001C009D" w:rsidRPr="00002D76" w:rsidRDefault="001C009D" w:rsidP="001C009D"/>
        </w:tc>
        <w:tc>
          <w:tcPr>
            <w:tcW w:w="544" w:type="dxa"/>
          </w:tcPr>
          <w:p w:rsidR="001C009D" w:rsidRPr="00002D76" w:rsidRDefault="001C009D" w:rsidP="001C009D"/>
        </w:tc>
        <w:tc>
          <w:tcPr>
            <w:tcW w:w="590" w:type="dxa"/>
          </w:tcPr>
          <w:p w:rsidR="001C009D" w:rsidRPr="00E26508" w:rsidRDefault="001C009D" w:rsidP="001C009D"/>
        </w:tc>
        <w:tc>
          <w:tcPr>
            <w:tcW w:w="685" w:type="dxa"/>
          </w:tcPr>
          <w:p w:rsidR="001C009D" w:rsidRPr="00002D76" w:rsidRDefault="001C009D" w:rsidP="001C009D">
            <w:pPr>
              <w:spacing w:before="240"/>
              <w:jc w:val="center"/>
              <w:rPr>
                <w:sz w:val="18"/>
              </w:rPr>
            </w:pPr>
          </w:p>
        </w:tc>
        <w:tc>
          <w:tcPr>
            <w:tcW w:w="685" w:type="dxa"/>
          </w:tcPr>
          <w:p w:rsidR="001C009D" w:rsidRDefault="001C009D" w:rsidP="001C009D"/>
        </w:tc>
        <w:tc>
          <w:tcPr>
            <w:tcW w:w="615" w:type="dxa"/>
          </w:tcPr>
          <w:p w:rsidR="001C009D" w:rsidRDefault="001C009D" w:rsidP="001C009D"/>
        </w:tc>
        <w:tc>
          <w:tcPr>
            <w:tcW w:w="425" w:type="dxa"/>
          </w:tcPr>
          <w:p w:rsidR="001C009D" w:rsidRDefault="001C009D" w:rsidP="001C009D"/>
        </w:tc>
      </w:tr>
      <w:tr w:rsidR="001C009D" w:rsidRPr="002E5EE3" w:rsidTr="00945022">
        <w:trPr>
          <w:trHeight w:val="743"/>
        </w:trPr>
        <w:tc>
          <w:tcPr>
            <w:tcW w:w="568" w:type="dxa"/>
          </w:tcPr>
          <w:p w:rsidR="001C009D" w:rsidRDefault="001C009D" w:rsidP="001C009D">
            <w:pPr>
              <w:spacing w:before="240"/>
              <w:rPr>
                <w:rFonts w:ascii="GHEA Grapalat" w:hAnsi="GHEA Grapalat"/>
                <w:sz w:val="20"/>
                <w:lang w:val="hy-AM"/>
              </w:rPr>
            </w:pPr>
            <w:r>
              <w:rPr>
                <w:rFonts w:ascii="GHEA Grapalat" w:hAnsi="GHEA Grapalat"/>
                <w:sz w:val="20"/>
                <w:lang w:val="hy-AM"/>
              </w:rPr>
              <w:t>6</w:t>
            </w:r>
          </w:p>
        </w:tc>
        <w:tc>
          <w:tcPr>
            <w:tcW w:w="1417" w:type="dxa"/>
            <w:vAlign w:val="center"/>
          </w:tcPr>
          <w:p w:rsidR="001C009D" w:rsidRPr="00983629" w:rsidRDefault="001C009D" w:rsidP="001C009D">
            <w:pPr>
              <w:jc w:val="center"/>
              <w:rPr>
                <w:rFonts w:ascii="GHEA Grapalat" w:hAnsi="GHEA Grapalat"/>
                <w:sz w:val="18"/>
                <w:szCs w:val="20"/>
                <w:lang w:val="hy-AM"/>
              </w:rPr>
            </w:pPr>
            <w:r w:rsidRPr="00E82754">
              <w:rPr>
                <w:rFonts w:ascii="Arial" w:hAnsi="Arial" w:cs="Arial"/>
              </w:rPr>
              <w:t>71241200/1736</w:t>
            </w:r>
          </w:p>
        </w:tc>
        <w:tc>
          <w:tcPr>
            <w:tcW w:w="1843" w:type="dxa"/>
            <w:vAlign w:val="center"/>
          </w:tcPr>
          <w:p w:rsidR="001C009D" w:rsidRPr="009C588C" w:rsidRDefault="001C009D" w:rsidP="001C009D">
            <w:pPr>
              <w:rPr>
                <w:rFonts w:ascii="GHEA Grapalat" w:hAnsi="GHEA Grapalat"/>
                <w:sz w:val="18"/>
                <w:szCs w:val="16"/>
                <w:lang w:val="hy-AM"/>
              </w:rPr>
            </w:pPr>
            <w:r w:rsidRPr="00B0211A">
              <w:rPr>
                <w:rFonts w:ascii="GHEA Grapalat" w:hAnsi="GHEA Grapalat"/>
                <w:sz w:val="18"/>
                <w:szCs w:val="16"/>
                <w:lang w:val="hy-AM"/>
              </w:rPr>
              <w:t>7-я улица Сариского района 66 Консультационные работы по подготовке проектно-сметной документации на капитальный ремонт сада за детским садом</w:t>
            </w:r>
          </w:p>
        </w:tc>
        <w:tc>
          <w:tcPr>
            <w:tcW w:w="567" w:type="dxa"/>
          </w:tcPr>
          <w:p w:rsidR="001C009D" w:rsidRPr="00905EB0" w:rsidRDefault="001C009D" w:rsidP="001C009D">
            <w:pPr>
              <w:spacing w:before="240"/>
              <w:rPr>
                <w:rFonts w:ascii="GHEA Grapalat" w:hAnsi="GHEA Grapalat"/>
                <w:sz w:val="16"/>
                <w:lang w:val="hy-AM"/>
              </w:rPr>
            </w:pPr>
          </w:p>
        </w:tc>
        <w:tc>
          <w:tcPr>
            <w:tcW w:w="655" w:type="dxa"/>
          </w:tcPr>
          <w:p w:rsidR="001C009D" w:rsidRPr="00002D76" w:rsidRDefault="001C009D" w:rsidP="001C009D">
            <w:pPr>
              <w:spacing w:before="240"/>
              <w:rPr>
                <w:rFonts w:ascii="GHEA Grapalat" w:hAnsi="GHEA Grapalat"/>
                <w:sz w:val="16"/>
                <w:lang w:val="pt-BR"/>
              </w:rPr>
            </w:pPr>
          </w:p>
        </w:tc>
        <w:tc>
          <w:tcPr>
            <w:tcW w:w="479" w:type="dxa"/>
          </w:tcPr>
          <w:p w:rsidR="001C009D" w:rsidRPr="00002D76" w:rsidRDefault="001C009D" w:rsidP="001C009D">
            <w:pPr>
              <w:rPr>
                <w:rFonts w:ascii="GHEA Grapalat" w:hAnsi="GHEA Grapalat" w:cs="Arial"/>
                <w:sz w:val="16"/>
                <w:szCs w:val="18"/>
                <w:lang w:val="hy-AM"/>
              </w:rPr>
            </w:pPr>
          </w:p>
        </w:tc>
        <w:tc>
          <w:tcPr>
            <w:tcW w:w="567" w:type="dxa"/>
          </w:tcPr>
          <w:p w:rsidR="001C009D" w:rsidRPr="00002D76" w:rsidRDefault="001C009D" w:rsidP="001C009D"/>
        </w:tc>
        <w:tc>
          <w:tcPr>
            <w:tcW w:w="567" w:type="dxa"/>
          </w:tcPr>
          <w:p w:rsidR="001C009D" w:rsidRPr="00002D76" w:rsidRDefault="001C009D" w:rsidP="001C009D"/>
        </w:tc>
        <w:tc>
          <w:tcPr>
            <w:tcW w:w="425" w:type="dxa"/>
          </w:tcPr>
          <w:p w:rsidR="001C009D" w:rsidRPr="00002D76" w:rsidRDefault="001C009D" w:rsidP="001C009D"/>
        </w:tc>
        <w:tc>
          <w:tcPr>
            <w:tcW w:w="567" w:type="dxa"/>
          </w:tcPr>
          <w:p w:rsidR="001C009D" w:rsidRPr="00002D76" w:rsidRDefault="001C009D" w:rsidP="001C009D"/>
        </w:tc>
        <w:tc>
          <w:tcPr>
            <w:tcW w:w="544" w:type="dxa"/>
          </w:tcPr>
          <w:p w:rsidR="001C009D" w:rsidRPr="00002D76" w:rsidRDefault="001C009D" w:rsidP="001C009D"/>
        </w:tc>
        <w:tc>
          <w:tcPr>
            <w:tcW w:w="590" w:type="dxa"/>
          </w:tcPr>
          <w:p w:rsidR="001C009D" w:rsidRPr="00E26508" w:rsidRDefault="001C009D" w:rsidP="001C009D"/>
        </w:tc>
        <w:tc>
          <w:tcPr>
            <w:tcW w:w="685" w:type="dxa"/>
          </w:tcPr>
          <w:p w:rsidR="001C009D" w:rsidRPr="00002D76" w:rsidRDefault="001C009D" w:rsidP="001C009D">
            <w:pPr>
              <w:spacing w:before="240"/>
              <w:jc w:val="center"/>
              <w:rPr>
                <w:sz w:val="18"/>
              </w:rPr>
            </w:pPr>
          </w:p>
        </w:tc>
        <w:tc>
          <w:tcPr>
            <w:tcW w:w="685" w:type="dxa"/>
          </w:tcPr>
          <w:p w:rsidR="001C009D" w:rsidRDefault="001C009D" w:rsidP="001C009D"/>
        </w:tc>
        <w:tc>
          <w:tcPr>
            <w:tcW w:w="615" w:type="dxa"/>
          </w:tcPr>
          <w:p w:rsidR="001C009D" w:rsidRDefault="001C009D" w:rsidP="001C009D"/>
        </w:tc>
        <w:tc>
          <w:tcPr>
            <w:tcW w:w="425" w:type="dxa"/>
          </w:tcPr>
          <w:p w:rsidR="001C009D" w:rsidRDefault="001C009D" w:rsidP="001C009D"/>
        </w:tc>
      </w:tr>
      <w:tr w:rsidR="001C009D" w:rsidRPr="002E5EE3" w:rsidTr="00945022">
        <w:trPr>
          <w:trHeight w:val="743"/>
        </w:trPr>
        <w:tc>
          <w:tcPr>
            <w:tcW w:w="568" w:type="dxa"/>
          </w:tcPr>
          <w:p w:rsidR="001C009D" w:rsidRDefault="001C009D" w:rsidP="001C009D">
            <w:pPr>
              <w:spacing w:before="240"/>
              <w:rPr>
                <w:rFonts w:ascii="GHEA Grapalat" w:hAnsi="GHEA Grapalat"/>
                <w:sz w:val="20"/>
                <w:lang w:val="hy-AM"/>
              </w:rPr>
            </w:pPr>
            <w:r>
              <w:rPr>
                <w:rFonts w:ascii="GHEA Grapalat" w:hAnsi="GHEA Grapalat"/>
                <w:sz w:val="20"/>
                <w:lang w:val="hy-AM"/>
              </w:rPr>
              <w:t>7</w:t>
            </w:r>
          </w:p>
        </w:tc>
        <w:tc>
          <w:tcPr>
            <w:tcW w:w="1417" w:type="dxa"/>
            <w:vAlign w:val="center"/>
          </w:tcPr>
          <w:p w:rsidR="001C009D" w:rsidRPr="00983629" w:rsidRDefault="001C009D" w:rsidP="001C009D">
            <w:pPr>
              <w:jc w:val="center"/>
              <w:rPr>
                <w:rFonts w:ascii="GHEA Grapalat" w:hAnsi="GHEA Grapalat"/>
                <w:sz w:val="18"/>
                <w:szCs w:val="20"/>
                <w:lang w:val="hy-AM"/>
              </w:rPr>
            </w:pPr>
            <w:r w:rsidRPr="00E82754">
              <w:rPr>
                <w:rFonts w:ascii="Arial" w:hAnsi="Arial" w:cs="Arial"/>
              </w:rPr>
              <w:t>71241200/1737</w:t>
            </w:r>
          </w:p>
        </w:tc>
        <w:tc>
          <w:tcPr>
            <w:tcW w:w="1843" w:type="dxa"/>
            <w:vAlign w:val="center"/>
          </w:tcPr>
          <w:p w:rsidR="001C009D" w:rsidRPr="009C588C" w:rsidRDefault="001C009D" w:rsidP="001C009D">
            <w:pPr>
              <w:rPr>
                <w:rFonts w:ascii="GHEA Grapalat" w:hAnsi="GHEA Grapalat"/>
                <w:sz w:val="18"/>
                <w:szCs w:val="16"/>
                <w:lang w:val="hy-AM"/>
              </w:rPr>
            </w:pPr>
            <w:r w:rsidRPr="00B0211A">
              <w:rPr>
                <w:rFonts w:ascii="GHEA Grapalat" w:hAnsi="GHEA Grapalat"/>
                <w:sz w:val="18"/>
                <w:szCs w:val="16"/>
                <w:lang w:val="hy-AM"/>
              </w:rPr>
              <w:t>улица Аванесова, дом 1. 2/1, примыкающая к зданию, ул. Нор Ареши, 35, № 1. дом 127, Нубарашенское шоссе №. Консультационные работы по подготовке проектно-сметной документации на ремонт дворовых территорий корпуса 5/3.</w:t>
            </w:r>
          </w:p>
        </w:tc>
        <w:tc>
          <w:tcPr>
            <w:tcW w:w="567" w:type="dxa"/>
          </w:tcPr>
          <w:p w:rsidR="001C009D" w:rsidRPr="00905EB0" w:rsidRDefault="001C009D" w:rsidP="001C009D">
            <w:pPr>
              <w:spacing w:before="240"/>
              <w:rPr>
                <w:rFonts w:ascii="GHEA Grapalat" w:hAnsi="GHEA Grapalat"/>
                <w:sz w:val="16"/>
                <w:lang w:val="hy-AM"/>
              </w:rPr>
            </w:pPr>
          </w:p>
        </w:tc>
        <w:tc>
          <w:tcPr>
            <w:tcW w:w="655" w:type="dxa"/>
          </w:tcPr>
          <w:p w:rsidR="001C009D" w:rsidRPr="00002D76" w:rsidRDefault="001C009D" w:rsidP="001C009D">
            <w:pPr>
              <w:spacing w:before="240"/>
              <w:rPr>
                <w:rFonts w:ascii="GHEA Grapalat" w:hAnsi="GHEA Grapalat"/>
                <w:sz w:val="16"/>
                <w:lang w:val="pt-BR"/>
              </w:rPr>
            </w:pPr>
          </w:p>
        </w:tc>
        <w:tc>
          <w:tcPr>
            <w:tcW w:w="479" w:type="dxa"/>
          </w:tcPr>
          <w:p w:rsidR="001C009D" w:rsidRPr="00002D76" w:rsidRDefault="001C009D" w:rsidP="001C009D">
            <w:pPr>
              <w:rPr>
                <w:rFonts w:ascii="GHEA Grapalat" w:hAnsi="GHEA Grapalat" w:cs="Arial"/>
                <w:sz w:val="16"/>
                <w:szCs w:val="18"/>
                <w:lang w:val="hy-AM"/>
              </w:rPr>
            </w:pPr>
          </w:p>
        </w:tc>
        <w:tc>
          <w:tcPr>
            <w:tcW w:w="567" w:type="dxa"/>
          </w:tcPr>
          <w:p w:rsidR="001C009D" w:rsidRPr="00002D76" w:rsidRDefault="001C009D" w:rsidP="001C009D"/>
        </w:tc>
        <w:tc>
          <w:tcPr>
            <w:tcW w:w="567" w:type="dxa"/>
          </w:tcPr>
          <w:p w:rsidR="001C009D" w:rsidRPr="00002D76" w:rsidRDefault="001C009D" w:rsidP="001C009D"/>
        </w:tc>
        <w:tc>
          <w:tcPr>
            <w:tcW w:w="425" w:type="dxa"/>
          </w:tcPr>
          <w:p w:rsidR="001C009D" w:rsidRPr="00002D76" w:rsidRDefault="001C009D" w:rsidP="001C009D"/>
        </w:tc>
        <w:tc>
          <w:tcPr>
            <w:tcW w:w="567" w:type="dxa"/>
          </w:tcPr>
          <w:p w:rsidR="001C009D" w:rsidRPr="00002D76" w:rsidRDefault="001C009D" w:rsidP="001C009D"/>
        </w:tc>
        <w:tc>
          <w:tcPr>
            <w:tcW w:w="544" w:type="dxa"/>
          </w:tcPr>
          <w:p w:rsidR="001C009D" w:rsidRPr="00002D76" w:rsidRDefault="001C009D" w:rsidP="001C009D"/>
        </w:tc>
        <w:tc>
          <w:tcPr>
            <w:tcW w:w="590" w:type="dxa"/>
          </w:tcPr>
          <w:p w:rsidR="001C009D" w:rsidRPr="00E26508" w:rsidRDefault="001C009D" w:rsidP="001C009D"/>
        </w:tc>
        <w:tc>
          <w:tcPr>
            <w:tcW w:w="685" w:type="dxa"/>
          </w:tcPr>
          <w:p w:rsidR="001C009D" w:rsidRPr="00002D76" w:rsidRDefault="001C009D" w:rsidP="001C009D">
            <w:pPr>
              <w:spacing w:before="240"/>
              <w:jc w:val="center"/>
              <w:rPr>
                <w:sz w:val="18"/>
              </w:rPr>
            </w:pPr>
          </w:p>
        </w:tc>
        <w:tc>
          <w:tcPr>
            <w:tcW w:w="685" w:type="dxa"/>
          </w:tcPr>
          <w:p w:rsidR="001C009D" w:rsidRDefault="001C009D" w:rsidP="001C009D"/>
        </w:tc>
        <w:tc>
          <w:tcPr>
            <w:tcW w:w="615" w:type="dxa"/>
          </w:tcPr>
          <w:p w:rsidR="001C009D" w:rsidRDefault="001C009D" w:rsidP="001C009D"/>
        </w:tc>
        <w:tc>
          <w:tcPr>
            <w:tcW w:w="425" w:type="dxa"/>
          </w:tcPr>
          <w:p w:rsidR="001C009D" w:rsidRDefault="001C009D" w:rsidP="001C009D"/>
        </w:tc>
      </w:tr>
      <w:tr w:rsidR="001C009D" w:rsidRPr="002E5EE3" w:rsidTr="00945022">
        <w:trPr>
          <w:trHeight w:val="743"/>
        </w:trPr>
        <w:tc>
          <w:tcPr>
            <w:tcW w:w="568" w:type="dxa"/>
          </w:tcPr>
          <w:p w:rsidR="001C009D" w:rsidRDefault="001C009D" w:rsidP="001C009D">
            <w:pPr>
              <w:spacing w:before="240"/>
              <w:rPr>
                <w:rFonts w:ascii="GHEA Grapalat" w:hAnsi="GHEA Grapalat"/>
                <w:sz w:val="20"/>
                <w:lang w:val="hy-AM"/>
              </w:rPr>
            </w:pPr>
            <w:r>
              <w:rPr>
                <w:rFonts w:ascii="GHEA Grapalat" w:hAnsi="GHEA Grapalat"/>
                <w:sz w:val="20"/>
                <w:lang w:val="hy-AM"/>
              </w:rPr>
              <w:t>8</w:t>
            </w:r>
          </w:p>
        </w:tc>
        <w:tc>
          <w:tcPr>
            <w:tcW w:w="1417" w:type="dxa"/>
            <w:vAlign w:val="center"/>
          </w:tcPr>
          <w:p w:rsidR="001C009D" w:rsidRPr="00983629" w:rsidRDefault="001C009D" w:rsidP="001C009D">
            <w:pPr>
              <w:jc w:val="center"/>
              <w:rPr>
                <w:rFonts w:ascii="GHEA Grapalat" w:hAnsi="GHEA Grapalat"/>
                <w:sz w:val="18"/>
                <w:szCs w:val="20"/>
                <w:lang w:val="hy-AM"/>
              </w:rPr>
            </w:pPr>
            <w:r w:rsidRPr="00E82754">
              <w:rPr>
                <w:rFonts w:ascii="Arial" w:hAnsi="Arial" w:cs="Arial"/>
              </w:rPr>
              <w:t>71241200/1738</w:t>
            </w:r>
          </w:p>
        </w:tc>
        <w:tc>
          <w:tcPr>
            <w:tcW w:w="1843" w:type="dxa"/>
            <w:vAlign w:val="center"/>
          </w:tcPr>
          <w:p w:rsidR="001C009D" w:rsidRPr="009C588C" w:rsidRDefault="001C009D" w:rsidP="001C009D">
            <w:pPr>
              <w:rPr>
                <w:rFonts w:ascii="GHEA Grapalat" w:hAnsi="GHEA Grapalat"/>
                <w:sz w:val="18"/>
                <w:szCs w:val="16"/>
                <w:lang w:val="hy-AM"/>
              </w:rPr>
            </w:pPr>
            <w:r w:rsidRPr="00B0211A">
              <w:rPr>
                <w:rFonts w:ascii="GHEA Grapalat" w:hAnsi="GHEA Grapalat"/>
                <w:sz w:val="18"/>
                <w:szCs w:val="16"/>
                <w:lang w:val="hy-AM"/>
              </w:rPr>
              <w:t xml:space="preserve">Консультационные работы по подготовке проектно-сметной документации на освещение привокзальной </w:t>
            </w:r>
            <w:r w:rsidRPr="00B0211A">
              <w:rPr>
                <w:rFonts w:ascii="GHEA Grapalat" w:hAnsi="GHEA Grapalat"/>
                <w:sz w:val="18"/>
                <w:szCs w:val="16"/>
                <w:lang w:val="hy-AM"/>
              </w:rPr>
              <w:lastRenderedPageBreak/>
              <w:t>площади и художественное освещение статуи Давида Сасунского.</w:t>
            </w:r>
          </w:p>
        </w:tc>
        <w:tc>
          <w:tcPr>
            <w:tcW w:w="567" w:type="dxa"/>
          </w:tcPr>
          <w:p w:rsidR="001C009D" w:rsidRPr="00905EB0" w:rsidRDefault="001C009D" w:rsidP="001C009D">
            <w:pPr>
              <w:spacing w:before="240"/>
              <w:rPr>
                <w:rFonts w:ascii="GHEA Grapalat" w:hAnsi="GHEA Grapalat"/>
                <w:sz w:val="16"/>
                <w:lang w:val="hy-AM"/>
              </w:rPr>
            </w:pPr>
          </w:p>
        </w:tc>
        <w:tc>
          <w:tcPr>
            <w:tcW w:w="655" w:type="dxa"/>
          </w:tcPr>
          <w:p w:rsidR="001C009D" w:rsidRPr="00002D76" w:rsidRDefault="001C009D" w:rsidP="001C009D">
            <w:pPr>
              <w:spacing w:before="240"/>
              <w:rPr>
                <w:rFonts w:ascii="GHEA Grapalat" w:hAnsi="GHEA Grapalat"/>
                <w:sz w:val="16"/>
                <w:lang w:val="pt-BR"/>
              </w:rPr>
            </w:pPr>
          </w:p>
        </w:tc>
        <w:tc>
          <w:tcPr>
            <w:tcW w:w="479" w:type="dxa"/>
          </w:tcPr>
          <w:p w:rsidR="001C009D" w:rsidRPr="00002D76" w:rsidRDefault="001C009D" w:rsidP="001C009D">
            <w:pPr>
              <w:rPr>
                <w:rFonts w:ascii="GHEA Grapalat" w:hAnsi="GHEA Grapalat" w:cs="Arial"/>
                <w:sz w:val="16"/>
                <w:szCs w:val="18"/>
                <w:lang w:val="hy-AM"/>
              </w:rPr>
            </w:pPr>
          </w:p>
        </w:tc>
        <w:tc>
          <w:tcPr>
            <w:tcW w:w="567" w:type="dxa"/>
          </w:tcPr>
          <w:p w:rsidR="001C009D" w:rsidRPr="00002D76" w:rsidRDefault="001C009D" w:rsidP="001C009D"/>
        </w:tc>
        <w:tc>
          <w:tcPr>
            <w:tcW w:w="567" w:type="dxa"/>
          </w:tcPr>
          <w:p w:rsidR="001C009D" w:rsidRPr="00002D76" w:rsidRDefault="001C009D" w:rsidP="001C009D"/>
        </w:tc>
        <w:tc>
          <w:tcPr>
            <w:tcW w:w="425" w:type="dxa"/>
          </w:tcPr>
          <w:p w:rsidR="001C009D" w:rsidRPr="00002D76" w:rsidRDefault="001C009D" w:rsidP="001C009D"/>
        </w:tc>
        <w:tc>
          <w:tcPr>
            <w:tcW w:w="567" w:type="dxa"/>
          </w:tcPr>
          <w:p w:rsidR="001C009D" w:rsidRPr="00002D76" w:rsidRDefault="001C009D" w:rsidP="001C009D"/>
        </w:tc>
        <w:tc>
          <w:tcPr>
            <w:tcW w:w="544" w:type="dxa"/>
          </w:tcPr>
          <w:p w:rsidR="001C009D" w:rsidRPr="00002D76" w:rsidRDefault="001C009D" w:rsidP="001C009D"/>
        </w:tc>
        <w:tc>
          <w:tcPr>
            <w:tcW w:w="590" w:type="dxa"/>
          </w:tcPr>
          <w:p w:rsidR="001C009D" w:rsidRPr="00E26508" w:rsidRDefault="001C009D" w:rsidP="001C009D"/>
        </w:tc>
        <w:tc>
          <w:tcPr>
            <w:tcW w:w="685" w:type="dxa"/>
          </w:tcPr>
          <w:p w:rsidR="001C009D" w:rsidRPr="00002D76" w:rsidRDefault="001C009D" w:rsidP="001C009D">
            <w:pPr>
              <w:spacing w:before="240"/>
              <w:jc w:val="center"/>
              <w:rPr>
                <w:sz w:val="18"/>
              </w:rPr>
            </w:pPr>
          </w:p>
        </w:tc>
        <w:tc>
          <w:tcPr>
            <w:tcW w:w="685" w:type="dxa"/>
          </w:tcPr>
          <w:p w:rsidR="001C009D" w:rsidRDefault="001C009D" w:rsidP="001C009D"/>
        </w:tc>
        <w:tc>
          <w:tcPr>
            <w:tcW w:w="615" w:type="dxa"/>
          </w:tcPr>
          <w:p w:rsidR="001C009D" w:rsidRDefault="001C009D" w:rsidP="001C009D"/>
        </w:tc>
        <w:tc>
          <w:tcPr>
            <w:tcW w:w="425" w:type="dxa"/>
          </w:tcPr>
          <w:p w:rsidR="001C009D" w:rsidRDefault="001C009D" w:rsidP="001C009D"/>
        </w:tc>
      </w:tr>
    </w:tbl>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C38" w:rsidRDefault="00932C38">
      <w:r>
        <w:separator/>
      </w:r>
    </w:p>
  </w:endnote>
  <w:endnote w:type="continuationSeparator" w:id="0">
    <w:p w:rsidR="00932C38" w:rsidRDefault="0093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inherit">
    <w:altName w:val="Cambria"/>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8C39D6" w:rsidRPr="003E450C" w:rsidRDefault="008C39D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C009D">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C38" w:rsidRDefault="00932C38">
      <w:r>
        <w:separator/>
      </w:r>
    </w:p>
  </w:footnote>
  <w:footnote w:type="continuationSeparator" w:id="0">
    <w:p w:rsidR="00932C38" w:rsidRDefault="00932C38">
      <w:r>
        <w:continuationSeparator/>
      </w:r>
    </w:p>
  </w:footnote>
  <w:footnote w:id="1">
    <w:p w:rsidR="008C39D6" w:rsidRPr="00793343" w:rsidRDefault="008C39D6"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8C39D6" w:rsidRPr="00CD6B60" w:rsidRDefault="008C39D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C39D6" w:rsidRPr="00CD6B60" w:rsidRDefault="008C39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C39D6" w:rsidRPr="00CD6B60" w:rsidRDefault="008C39D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39D6" w:rsidRPr="00CD6B60" w:rsidRDefault="008C39D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C39D6" w:rsidRPr="008842CE" w:rsidRDefault="008C39D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8C39D6" w:rsidRPr="008842CE" w:rsidRDefault="008C39D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39D6" w:rsidRPr="000811C1" w:rsidRDefault="008C39D6">
      <w:pPr>
        <w:pStyle w:val="FootnoteText"/>
        <w:rPr>
          <w:lang w:val="af-ZA"/>
        </w:rPr>
      </w:pPr>
    </w:p>
  </w:footnote>
  <w:footnote w:id="5">
    <w:p w:rsidR="008C39D6" w:rsidRPr="00BD16E0" w:rsidRDefault="008C39D6"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8C39D6" w:rsidRPr="000C5D3D" w:rsidRDefault="008C39D6"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C39D6" w:rsidRPr="0092041F" w:rsidRDefault="008C39D6"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C39D6" w:rsidRPr="0092041F" w:rsidRDefault="008C39D6" w:rsidP="00C67FAB">
      <w:pPr>
        <w:pStyle w:val="FootnoteText"/>
        <w:jc w:val="both"/>
        <w:rPr>
          <w:rFonts w:ascii="GHEA Grapalat" w:hAnsi="GHEA Grapalat"/>
          <w:i/>
        </w:rPr>
      </w:pPr>
    </w:p>
  </w:footnote>
  <w:footnote w:id="6">
    <w:p w:rsidR="008C39D6" w:rsidRPr="00511966" w:rsidRDefault="008C39D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8C39D6" w:rsidRPr="008E4439" w:rsidRDefault="008C39D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C39D6" w:rsidRPr="000811C1" w:rsidRDefault="008C39D6" w:rsidP="0027573B">
      <w:pPr>
        <w:pStyle w:val="FootnoteText"/>
        <w:rPr>
          <w:rFonts w:ascii="Sylfaen" w:hAnsi="Sylfaen"/>
          <w:sz w:val="18"/>
          <w:szCs w:val="18"/>
        </w:rPr>
      </w:pPr>
    </w:p>
  </w:footnote>
  <w:footnote w:id="8">
    <w:p w:rsidR="008C39D6" w:rsidRPr="00A31673" w:rsidRDefault="008C39D6"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8C39D6" w:rsidRPr="00D3436F" w:rsidRDefault="008C39D6"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C39D6" w:rsidRPr="00D3436F" w:rsidRDefault="008C39D6" w:rsidP="00926591">
      <w:pPr>
        <w:pStyle w:val="FootnoteText"/>
        <w:rPr>
          <w:lang w:val="es-ES"/>
        </w:rPr>
      </w:pPr>
    </w:p>
  </w:footnote>
  <w:footnote w:id="10">
    <w:p w:rsidR="008C39D6" w:rsidRPr="00217344" w:rsidRDefault="008C39D6"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8C39D6" w:rsidRPr="008842CE" w:rsidRDefault="008C39D6" w:rsidP="000C41D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39D6" w:rsidRPr="008842CE" w:rsidRDefault="008C39D6" w:rsidP="000C41DC">
      <w:pPr>
        <w:pStyle w:val="FootnoteText"/>
        <w:jc w:val="both"/>
        <w:rPr>
          <w:rFonts w:ascii="GHEA Grapalat" w:hAnsi="GHEA Grapalat"/>
        </w:rPr>
      </w:pPr>
    </w:p>
  </w:footnote>
  <w:footnote w:id="12">
    <w:p w:rsidR="008C39D6" w:rsidRPr="008842CE" w:rsidRDefault="008C39D6" w:rsidP="000C41DC">
      <w:pPr>
        <w:pStyle w:val="FootnoteText"/>
        <w:jc w:val="both"/>
      </w:pPr>
    </w:p>
  </w:footnote>
  <w:footnote w:id="13">
    <w:p w:rsidR="008C39D6" w:rsidRPr="00217344" w:rsidRDefault="008C39D6"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8C39D6" w:rsidRPr="008842CE" w:rsidRDefault="008C39D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39D6" w:rsidRPr="008842CE" w:rsidRDefault="008C39D6" w:rsidP="000A214C">
      <w:pPr>
        <w:pStyle w:val="FootnoteText"/>
        <w:jc w:val="both"/>
        <w:rPr>
          <w:rFonts w:ascii="GHEA Grapalat" w:hAnsi="GHEA Grapalat"/>
        </w:rPr>
      </w:pPr>
    </w:p>
  </w:footnote>
  <w:footnote w:id="15">
    <w:p w:rsidR="008C39D6" w:rsidRPr="008842CE" w:rsidRDefault="008C39D6" w:rsidP="000A214C">
      <w:pPr>
        <w:pStyle w:val="FootnoteText"/>
        <w:jc w:val="both"/>
      </w:pPr>
    </w:p>
  </w:footnote>
  <w:footnote w:id="16">
    <w:p w:rsidR="008C39D6" w:rsidRPr="008842CE" w:rsidRDefault="008C39D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8C39D6" w:rsidRPr="00124BE9" w:rsidRDefault="008C39D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8C39D6" w:rsidRPr="00AA52B7" w:rsidRDefault="008C39D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C39D6" w:rsidRPr="00552088" w:rsidRDefault="008C39D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8C39D6" w:rsidRPr="00124BE9" w:rsidRDefault="008C39D6" w:rsidP="00BB28C8">
      <w:pPr>
        <w:pStyle w:val="FootnoteText"/>
        <w:widowControl w:val="0"/>
        <w:jc w:val="both"/>
        <w:rPr>
          <w:rFonts w:ascii="GHEA Grapalat" w:hAnsi="GHEA Grapalat"/>
          <w:lang w:val="hy-AM"/>
        </w:rPr>
      </w:pPr>
      <w:r w:rsidRPr="00124BE9">
        <w:rPr>
          <w:rFonts w:ascii="GHEA Grapalat" w:hAnsi="GHEA Grapalat"/>
          <w:i/>
        </w:rPr>
        <w:t>.</w:t>
      </w:r>
    </w:p>
  </w:footnote>
  <w:footnote w:id="19">
    <w:p w:rsidR="008C39D6" w:rsidRPr="00124BE9" w:rsidRDefault="008C39D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8C39D6" w:rsidRPr="00124BE9" w:rsidRDefault="008C39D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8C39D6" w:rsidRPr="00124BE9" w:rsidRDefault="008C39D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8C39D6" w:rsidRPr="00124BE9" w:rsidRDefault="008C39D6"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8C39D6" w:rsidRPr="00124BE9" w:rsidRDefault="008C39D6"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8C39D6" w:rsidRPr="00124BE9" w:rsidRDefault="008C39D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4">
    <w:p w:rsidR="00945022" w:rsidRPr="00F735FD" w:rsidRDefault="00945022" w:rsidP="00945022">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755304"/>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nsid w:val="364E09C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6"/>
  </w:num>
  <w:num w:numId="4">
    <w:abstractNumId w:val="3"/>
  </w:num>
  <w:num w:numId="5">
    <w:abstractNumId w:val="2"/>
  </w:num>
  <w:num w:numId="6">
    <w:abstractNumId w:val="0"/>
  </w:num>
  <w:num w:numId="7">
    <w:abstractNumId w:val="4"/>
  </w:num>
  <w:num w:numId="8">
    <w:abstractNumId w:val="16"/>
  </w:num>
  <w:num w:numId="9">
    <w:abstractNumId w:val="14"/>
  </w:num>
  <w:num w:numId="10">
    <w:abstractNumId w:val="7"/>
  </w:num>
  <w:num w:numId="11">
    <w:abstractNumId w:val="9"/>
  </w:num>
  <w:num w:numId="12">
    <w:abstractNumId w:val="15"/>
  </w:num>
  <w:num w:numId="13">
    <w:abstractNumId w:val="17"/>
  </w:num>
  <w:num w:numId="14">
    <w:abstractNumId w:val="8"/>
  </w:num>
  <w:num w:numId="15">
    <w:abstractNumId w:val="5"/>
  </w:num>
  <w:num w:numId="16">
    <w:abstractNumId w:val="1"/>
  </w:num>
  <w:num w:numId="17">
    <w:abstractNumId w:val="11"/>
  </w:num>
  <w:num w:numId="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48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95E"/>
    <w:rsid w:val="00025A85"/>
    <w:rsid w:val="00026351"/>
    <w:rsid w:val="00027166"/>
    <w:rsid w:val="000275BF"/>
    <w:rsid w:val="00030D40"/>
    <w:rsid w:val="000312D9"/>
    <w:rsid w:val="000313A6"/>
    <w:rsid w:val="00031665"/>
    <w:rsid w:val="000316DF"/>
    <w:rsid w:val="000320D9"/>
    <w:rsid w:val="000330A3"/>
    <w:rsid w:val="00033946"/>
    <w:rsid w:val="00033B20"/>
    <w:rsid w:val="00033C85"/>
    <w:rsid w:val="00034CED"/>
    <w:rsid w:val="00037DDE"/>
    <w:rsid w:val="000408D8"/>
    <w:rsid w:val="00041366"/>
    <w:rsid w:val="00041A77"/>
    <w:rsid w:val="000424BA"/>
    <w:rsid w:val="0004284F"/>
    <w:rsid w:val="000429FE"/>
    <w:rsid w:val="00042BD4"/>
    <w:rsid w:val="00043225"/>
    <w:rsid w:val="0004387F"/>
    <w:rsid w:val="000458BE"/>
    <w:rsid w:val="00046758"/>
    <w:rsid w:val="00046BAC"/>
    <w:rsid w:val="000473EF"/>
    <w:rsid w:val="00047638"/>
    <w:rsid w:val="00050CBE"/>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9A3"/>
    <w:rsid w:val="00056AB4"/>
    <w:rsid w:val="00056B78"/>
    <w:rsid w:val="00056E11"/>
    <w:rsid w:val="00057264"/>
    <w:rsid w:val="00057692"/>
    <w:rsid w:val="00057803"/>
    <w:rsid w:val="00057D07"/>
    <w:rsid w:val="000604CF"/>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F"/>
    <w:rsid w:val="00074992"/>
    <w:rsid w:val="00074CC1"/>
    <w:rsid w:val="000752B1"/>
    <w:rsid w:val="00075997"/>
    <w:rsid w:val="000763E5"/>
    <w:rsid w:val="000767D8"/>
    <w:rsid w:val="00077062"/>
    <w:rsid w:val="00077BB9"/>
    <w:rsid w:val="00080C4E"/>
    <w:rsid w:val="00080E73"/>
    <w:rsid w:val="000811C1"/>
    <w:rsid w:val="000814B8"/>
    <w:rsid w:val="00081DDE"/>
    <w:rsid w:val="000820B2"/>
    <w:rsid w:val="000822C1"/>
    <w:rsid w:val="00082679"/>
    <w:rsid w:val="00082ADC"/>
    <w:rsid w:val="00082DE0"/>
    <w:rsid w:val="00083558"/>
    <w:rsid w:val="000836D9"/>
    <w:rsid w:val="000845F6"/>
    <w:rsid w:val="00084B51"/>
    <w:rsid w:val="000854A0"/>
    <w:rsid w:val="000858EB"/>
    <w:rsid w:val="00085931"/>
    <w:rsid w:val="00087428"/>
    <w:rsid w:val="000878DB"/>
    <w:rsid w:val="00087A30"/>
    <w:rsid w:val="00090699"/>
    <w:rsid w:val="000911CA"/>
    <w:rsid w:val="00091309"/>
    <w:rsid w:val="0009207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371"/>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41DC"/>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05"/>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6ED8"/>
    <w:rsid w:val="00127380"/>
    <w:rsid w:val="00127520"/>
    <w:rsid w:val="001276C9"/>
    <w:rsid w:val="00130202"/>
    <w:rsid w:val="001305C6"/>
    <w:rsid w:val="00130A69"/>
    <w:rsid w:val="00130B15"/>
    <w:rsid w:val="00130CD2"/>
    <w:rsid w:val="00131417"/>
    <w:rsid w:val="00131E9C"/>
    <w:rsid w:val="00132157"/>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13A"/>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9E4"/>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C5C"/>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2D8"/>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6F5"/>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5787"/>
    <w:rsid w:val="001B6087"/>
    <w:rsid w:val="001B6962"/>
    <w:rsid w:val="001B6FCF"/>
    <w:rsid w:val="001B708D"/>
    <w:rsid w:val="001C009D"/>
    <w:rsid w:val="001C07C6"/>
    <w:rsid w:val="001C0849"/>
    <w:rsid w:val="001C1570"/>
    <w:rsid w:val="001C1C0C"/>
    <w:rsid w:val="001C301C"/>
    <w:rsid w:val="001C3ACB"/>
    <w:rsid w:val="001C3D83"/>
    <w:rsid w:val="001C3F6C"/>
    <w:rsid w:val="001C4A8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6C"/>
    <w:rsid w:val="00201DA0"/>
    <w:rsid w:val="00201F2E"/>
    <w:rsid w:val="00202317"/>
    <w:rsid w:val="00202EB4"/>
    <w:rsid w:val="00202F4D"/>
    <w:rsid w:val="002032CE"/>
    <w:rsid w:val="00203917"/>
    <w:rsid w:val="002046BF"/>
    <w:rsid w:val="002047E4"/>
    <w:rsid w:val="00204B03"/>
    <w:rsid w:val="00204BE5"/>
    <w:rsid w:val="00204E53"/>
    <w:rsid w:val="00204EEA"/>
    <w:rsid w:val="002051D4"/>
    <w:rsid w:val="00205689"/>
    <w:rsid w:val="0020659E"/>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0E4B"/>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06F"/>
    <w:rsid w:val="00252C9C"/>
    <w:rsid w:val="002542AE"/>
    <w:rsid w:val="002544B1"/>
    <w:rsid w:val="00254A26"/>
    <w:rsid w:val="00254A36"/>
    <w:rsid w:val="002554A3"/>
    <w:rsid w:val="002559B9"/>
    <w:rsid w:val="00255B47"/>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4"/>
    <w:rsid w:val="002737E0"/>
    <w:rsid w:val="00273A88"/>
    <w:rsid w:val="00273B4F"/>
    <w:rsid w:val="00274353"/>
    <w:rsid w:val="0027499F"/>
    <w:rsid w:val="00274F0E"/>
    <w:rsid w:val="0027519B"/>
    <w:rsid w:val="002753F2"/>
    <w:rsid w:val="002754C4"/>
    <w:rsid w:val="0027573B"/>
    <w:rsid w:val="00275C43"/>
    <w:rsid w:val="00275C7A"/>
    <w:rsid w:val="00276441"/>
    <w:rsid w:val="002766C8"/>
    <w:rsid w:val="00276B03"/>
    <w:rsid w:val="0027775F"/>
    <w:rsid w:val="00277791"/>
    <w:rsid w:val="00277F14"/>
    <w:rsid w:val="0028088D"/>
    <w:rsid w:val="00280E91"/>
    <w:rsid w:val="00281D16"/>
    <w:rsid w:val="00283198"/>
    <w:rsid w:val="00283E26"/>
    <w:rsid w:val="00283F0A"/>
    <w:rsid w:val="002845EA"/>
    <w:rsid w:val="002846B1"/>
    <w:rsid w:val="00284715"/>
    <w:rsid w:val="002849A6"/>
    <w:rsid w:val="00284C6E"/>
    <w:rsid w:val="00285281"/>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5F63"/>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6B1D"/>
    <w:rsid w:val="002D6FE0"/>
    <w:rsid w:val="002D7881"/>
    <w:rsid w:val="002D7D70"/>
    <w:rsid w:val="002E069D"/>
    <w:rsid w:val="002E0768"/>
    <w:rsid w:val="002E0877"/>
    <w:rsid w:val="002E0927"/>
    <w:rsid w:val="002E287F"/>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605"/>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2C6"/>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AFF"/>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22"/>
    <w:rsid w:val="0035631F"/>
    <w:rsid w:val="00356463"/>
    <w:rsid w:val="003572A0"/>
    <w:rsid w:val="003572EA"/>
    <w:rsid w:val="00357647"/>
    <w:rsid w:val="003579C1"/>
    <w:rsid w:val="00357A33"/>
    <w:rsid w:val="00357AA2"/>
    <w:rsid w:val="00357D48"/>
    <w:rsid w:val="00357E1B"/>
    <w:rsid w:val="003605D5"/>
    <w:rsid w:val="00360C5E"/>
    <w:rsid w:val="0036230B"/>
    <w:rsid w:val="003629F7"/>
    <w:rsid w:val="00363298"/>
    <w:rsid w:val="00363335"/>
    <w:rsid w:val="00363627"/>
    <w:rsid w:val="00363E98"/>
    <w:rsid w:val="00364E7A"/>
    <w:rsid w:val="003650C5"/>
    <w:rsid w:val="00365152"/>
    <w:rsid w:val="0036520F"/>
    <w:rsid w:val="003653B7"/>
    <w:rsid w:val="0036570F"/>
    <w:rsid w:val="00365AD5"/>
    <w:rsid w:val="0036656D"/>
    <w:rsid w:val="00366C4E"/>
    <w:rsid w:val="00367A9A"/>
    <w:rsid w:val="00367EDA"/>
    <w:rsid w:val="00367F26"/>
    <w:rsid w:val="00370ECD"/>
    <w:rsid w:val="003711F9"/>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7FE"/>
    <w:rsid w:val="00383E99"/>
    <w:rsid w:val="0038400D"/>
    <w:rsid w:val="0038438D"/>
    <w:rsid w:val="0038517B"/>
    <w:rsid w:val="00385C27"/>
    <w:rsid w:val="00386E4B"/>
    <w:rsid w:val="003871DA"/>
    <w:rsid w:val="00387F87"/>
    <w:rsid w:val="00391276"/>
    <w:rsid w:val="0039134D"/>
    <w:rsid w:val="00391E56"/>
    <w:rsid w:val="00391F90"/>
    <w:rsid w:val="0039251E"/>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18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9E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815"/>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82"/>
    <w:rsid w:val="004409B1"/>
    <w:rsid w:val="00441011"/>
    <w:rsid w:val="004412E1"/>
    <w:rsid w:val="004413A5"/>
    <w:rsid w:val="00441CC1"/>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B9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6E8A"/>
    <w:rsid w:val="004974D8"/>
    <w:rsid w:val="004975D5"/>
    <w:rsid w:val="004A0302"/>
    <w:rsid w:val="004A0321"/>
    <w:rsid w:val="004A1734"/>
    <w:rsid w:val="004A1BBC"/>
    <w:rsid w:val="004A1C5D"/>
    <w:rsid w:val="004A3051"/>
    <w:rsid w:val="004A3CF4"/>
    <w:rsid w:val="004A51CE"/>
    <w:rsid w:val="004A5748"/>
    <w:rsid w:val="004A6204"/>
    <w:rsid w:val="004A712A"/>
    <w:rsid w:val="004A7722"/>
    <w:rsid w:val="004A798D"/>
    <w:rsid w:val="004A7C2E"/>
    <w:rsid w:val="004B10C8"/>
    <w:rsid w:val="004B13F4"/>
    <w:rsid w:val="004B1623"/>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BCA"/>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D59"/>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268"/>
    <w:rsid w:val="00500780"/>
    <w:rsid w:val="00501516"/>
    <w:rsid w:val="0050161D"/>
    <w:rsid w:val="005020A2"/>
    <w:rsid w:val="00502397"/>
    <w:rsid w:val="005024D2"/>
    <w:rsid w:val="00503133"/>
    <w:rsid w:val="00503288"/>
    <w:rsid w:val="005037B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6E"/>
    <w:rsid w:val="005305C8"/>
    <w:rsid w:val="00530C17"/>
    <w:rsid w:val="00530DA1"/>
    <w:rsid w:val="00530F97"/>
    <w:rsid w:val="0053262C"/>
    <w:rsid w:val="00532EDD"/>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26"/>
    <w:rsid w:val="00552934"/>
    <w:rsid w:val="00552D6E"/>
    <w:rsid w:val="00553DFD"/>
    <w:rsid w:val="005544AC"/>
    <w:rsid w:val="00554FBB"/>
    <w:rsid w:val="0055623A"/>
    <w:rsid w:val="005563D9"/>
    <w:rsid w:val="0055683A"/>
    <w:rsid w:val="0055709B"/>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5FF1"/>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8D6"/>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26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BF"/>
    <w:rsid w:val="005B3A59"/>
    <w:rsid w:val="005B4254"/>
    <w:rsid w:val="005B4A53"/>
    <w:rsid w:val="005B598A"/>
    <w:rsid w:val="005B605D"/>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51E"/>
    <w:rsid w:val="005D71EF"/>
    <w:rsid w:val="005D7469"/>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68"/>
    <w:rsid w:val="005F1793"/>
    <w:rsid w:val="005F1CC0"/>
    <w:rsid w:val="005F1DBB"/>
    <w:rsid w:val="005F1F95"/>
    <w:rsid w:val="005F25EF"/>
    <w:rsid w:val="005F2C25"/>
    <w:rsid w:val="005F2F3B"/>
    <w:rsid w:val="005F53F2"/>
    <w:rsid w:val="005F581A"/>
    <w:rsid w:val="005F6312"/>
    <w:rsid w:val="005F6DED"/>
    <w:rsid w:val="005F7C1D"/>
    <w:rsid w:val="006008DC"/>
    <w:rsid w:val="00605075"/>
    <w:rsid w:val="0060526C"/>
    <w:rsid w:val="00605382"/>
    <w:rsid w:val="00606328"/>
    <w:rsid w:val="0060652B"/>
    <w:rsid w:val="00606B84"/>
    <w:rsid w:val="00607120"/>
    <w:rsid w:val="00607F7B"/>
    <w:rsid w:val="006105DA"/>
    <w:rsid w:val="00610F61"/>
    <w:rsid w:val="00611006"/>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D6E"/>
    <w:rsid w:val="00636A8E"/>
    <w:rsid w:val="006371D0"/>
    <w:rsid w:val="00637DAB"/>
    <w:rsid w:val="00637FAA"/>
    <w:rsid w:val="006402EA"/>
    <w:rsid w:val="006417C7"/>
    <w:rsid w:val="00641D5C"/>
    <w:rsid w:val="00642172"/>
    <w:rsid w:val="006422E0"/>
    <w:rsid w:val="00642EFE"/>
    <w:rsid w:val="00643C0B"/>
    <w:rsid w:val="0064411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E5E"/>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2589"/>
    <w:rsid w:val="0067389F"/>
    <w:rsid w:val="00673BD3"/>
    <w:rsid w:val="00673D0A"/>
    <w:rsid w:val="00675684"/>
    <w:rsid w:val="00675740"/>
    <w:rsid w:val="0067579A"/>
    <w:rsid w:val="00675873"/>
    <w:rsid w:val="00676099"/>
    <w:rsid w:val="00676178"/>
    <w:rsid w:val="00677499"/>
    <w:rsid w:val="00677658"/>
    <w:rsid w:val="00681F45"/>
    <w:rsid w:val="00682251"/>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5B2"/>
    <w:rsid w:val="0069574A"/>
    <w:rsid w:val="006968E8"/>
    <w:rsid w:val="00697031"/>
    <w:rsid w:val="00697C38"/>
    <w:rsid w:val="00697C9B"/>
    <w:rsid w:val="006A0321"/>
    <w:rsid w:val="006A0C51"/>
    <w:rsid w:val="006A0D8B"/>
    <w:rsid w:val="006A134C"/>
    <w:rsid w:val="006A13FB"/>
    <w:rsid w:val="006A14B3"/>
    <w:rsid w:val="006A180E"/>
    <w:rsid w:val="006A1922"/>
    <w:rsid w:val="006A1F61"/>
    <w:rsid w:val="006A202F"/>
    <w:rsid w:val="006A2609"/>
    <w:rsid w:val="006A26BE"/>
    <w:rsid w:val="006A26C7"/>
    <w:rsid w:val="006A3C8A"/>
    <w:rsid w:val="006A475C"/>
    <w:rsid w:val="006A4AFC"/>
    <w:rsid w:val="006A5026"/>
    <w:rsid w:val="006A69A3"/>
    <w:rsid w:val="006A6D19"/>
    <w:rsid w:val="006A6E86"/>
    <w:rsid w:val="006B0116"/>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55"/>
    <w:rsid w:val="006C2F98"/>
    <w:rsid w:val="006C3068"/>
    <w:rsid w:val="006C3115"/>
    <w:rsid w:val="006C330D"/>
    <w:rsid w:val="006C47F0"/>
    <w:rsid w:val="006C679A"/>
    <w:rsid w:val="006C7FD7"/>
    <w:rsid w:val="006D0B02"/>
    <w:rsid w:val="006D0D6F"/>
    <w:rsid w:val="006D0E83"/>
    <w:rsid w:val="006D1196"/>
    <w:rsid w:val="006D1826"/>
    <w:rsid w:val="006D1A28"/>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5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04"/>
    <w:rsid w:val="00707B86"/>
    <w:rsid w:val="00710C02"/>
    <w:rsid w:val="00710C1B"/>
    <w:rsid w:val="00710CA0"/>
    <w:rsid w:val="00711305"/>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ED3"/>
    <w:rsid w:val="00731129"/>
    <w:rsid w:val="00731B85"/>
    <w:rsid w:val="00731BD1"/>
    <w:rsid w:val="00731D26"/>
    <w:rsid w:val="00731F31"/>
    <w:rsid w:val="007337EB"/>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43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0"/>
    <w:rsid w:val="00755AA2"/>
    <w:rsid w:val="00755CB0"/>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FC"/>
    <w:rsid w:val="0076368E"/>
    <w:rsid w:val="0076384C"/>
    <w:rsid w:val="007642C2"/>
    <w:rsid w:val="007646F8"/>
    <w:rsid w:val="00764AAD"/>
    <w:rsid w:val="00766702"/>
    <w:rsid w:val="0076724B"/>
    <w:rsid w:val="0076747F"/>
    <w:rsid w:val="0076763C"/>
    <w:rsid w:val="00767AD3"/>
    <w:rsid w:val="00767B04"/>
    <w:rsid w:val="00770108"/>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A0"/>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7C2"/>
    <w:rsid w:val="0078387F"/>
    <w:rsid w:val="007839E7"/>
    <w:rsid w:val="00783AA5"/>
    <w:rsid w:val="00784CB7"/>
    <w:rsid w:val="007854B2"/>
    <w:rsid w:val="00786A78"/>
    <w:rsid w:val="00786E37"/>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A08"/>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2F6"/>
    <w:rsid w:val="007B0562"/>
    <w:rsid w:val="007B057C"/>
    <w:rsid w:val="007B0CBD"/>
    <w:rsid w:val="007B188A"/>
    <w:rsid w:val="007B207A"/>
    <w:rsid w:val="007B29F6"/>
    <w:rsid w:val="007B2EA4"/>
    <w:rsid w:val="007B36E4"/>
    <w:rsid w:val="007B38F0"/>
    <w:rsid w:val="007B3A2A"/>
    <w:rsid w:val="007B3F5F"/>
    <w:rsid w:val="007B4DF1"/>
    <w:rsid w:val="007B6811"/>
    <w:rsid w:val="007C081F"/>
    <w:rsid w:val="007C0837"/>
    <w:rsid w:val="007C13B3"/>
    <w:rsid w:val="007C15C5"/>
    <w:rsid w:val="007C1825"/>
    <w:rsid w:val="007C1D08"/>
    <w:rsid w:val="007C274E"/>
    <w:rsid w:val="007C297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8A2"/>
    <w:rsid w:val="007D7A9C"/>
    <w:rsid w:val="007D7F96"/>
    <w:rsid w:val="007E009D"/>
    <w:rsid w:val="007E00A3"/>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0E3F"/>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7BF"/>
    <w:rsid w:val="00811D16"/>
    <w:rsid w:val="00813485"/>
    <w:rsid w:val="00813CE0"/>
    <w:rsid w:val="00814DBD"/>
    <w:rsid w:val="0081568C"/>
    <w:rsid w:val="008162BD"/>
    <w:rsid w:val="00816381"/>
    <w:rsid w:val="00816505"/>
    <w:rsid w:val="008166A3"/>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259"/>
    <w:rsid w:val="00842CDF"/>
    <w:rsid w:val="008435A4"/>
    <w:rsid w:val="008435DB"/>
    <w:rsid w:val="00843892"/>
    <w:rsid w:val="00843F06"/>
    <w:rsid w:val="00844434"/>
    <w:rsid w:val="008450F6"/>
    <w:rsid w:val="00845AA5"/>
    <w:rsid w:val="008463FB"/>
    <w:rsid w:val="00847741"/>
    <w:rsid w:val="00847EB9"/>
    <w:rsid w:val="008504E0"/>
    <w:rsid w:val="00850570"/>
    <w:rsid w:val="00850857"/>
    <w:rsid w:val="008510F1"/>
    <w:rsid w:val="00851F1F"/>
    <w:rsid w:val="0085236E"/>
    <w:rsid w:val="00852545"/>
    <w:rsid w:val="00853563"/>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57F2"/>
    <w:rsid w:val="00865E9B"/>
    <w:rsid w:val="0086631C"/>
    <w:rsid w:val="00867EDF"/>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B46"/>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ED5"/>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480"/>
    <w:rsid w:val="008A654C"/>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39D6"/>
    <w:rsid w:val="008C417C"/>
    <w:rsid w:val="008C49CE"/>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6F2"/>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2C2"/>
    <w:rsid w:val="008F0732"/>
    <w:rsid w:val="008F1F9B"/>
    <w:rsid w:val="008F2148"/>
    <w:rsid w:val="008F2365"/>
    <w:rsid w:val="008F2B76"/>
    <w:rsid w:val="008F527F"/>
    <w:rsid w:val="008F69B6"/>
    <w:rsid w:val="008F6B74"/>
    <w:rsid w:val="008F6C33"/>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9EB"/>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2C38"/>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B9"/>
    <w:rsid w:val="00943D49"/>
    <w:rsid w:val="009440A2"/>
    <w:rsid w:val="00944C2A"/>
    <w:rsid w:val="00945022"/>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32B"/>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2C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6D5"/>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E0"/>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56"/>
    <w:rsid w:val="009E7100"/>
    <w:rsid w:val="009E7376"/>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4F39"/>
    <w:rsid w:val="00A0551D"/>
    <w:rsid w:val="00A06CC8"/>
    <w:rsid w:val="00A0752B"/>
    <w:rsid w:val="00A07DA2"/>
    <w:rsid w:val="00A07E51"/>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A2"/>
    <w:rsid w:val="00A37070"/>
    <w:rsid w:val="00A37BFD"/>
    <w:rsid w:val="00A4028C"/>
    <w:rsid w:val="00A40446"/>
    <w:rsid w:val="00A4067E"/>
    <w:rsid w:val="00A412F1"/>
    <w:rsid w:val="00A4137D"/>
    <w:rsid w:val="00A41F94"/>
    <w:rsid w:val="00A421D7"/>
    <w:rsid w:val="00A42E71"/>
    <w:rsid w:val="00A43166"/>
    <w:rsid w:val="00A4360B"/>
    <w:rsid w:val="00A438E2"/>
    <w:rsid w:val="00A43D3A"/>
    <w:rsid w:val="00A44141"/>
    <w:rsid w:val="00A4426D"/>
    <w:rsid w:val="00A45662"/>
    <w:rsid w:val="00A4566B"/>
    <w:rsid w:val="00A45946"/>
    <w:rsid w:val="00A45D0A"/>
    <w:rsid w:val="00A46389"/>
    <w:rsid w:val="00A4653E"/>
    <w:rsid w:val="00A46A54"/>
    <w:rsid w:val="00A46D89"/>
    <w:rsid w:val="00A46F92"/>
    <w:rsid w:val="00A4729F"/>
    <w:rsid w:val="00A47DC0"/>
    <w:rsid w:val="00A5050E"/>
    <w:rsid w:val="00A509B3"/>
    <w:rsid w:val="00A50C53"/>
    <w:rsid w:val="00A51D7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C15"/>
    <w:rsid w:val="00A7757D"/>
    <w:rsid w:val="00A779D8"/>
    <w:rsid w:val="00A77A67"/>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768"/>
    <w:rsid w:val="00AA08E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88A"/>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9EC"/>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1F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11A"/>
    <w:rsid w:val="00B025A2"/>
    <w:rsid w:val="00B027B8"/>
    <w:rsid w:val="00B02A31"/>
    <w:rsid w:val="00B03678"/>
    <w:rsid w:val="00B03F63"/>
    <w:rsid w:val="00B041E3"/>
    <w:rsid w:val="00B04537"/>
    <w:rsid w:val="00B04817"/>
    <w:rsid w:val="00B048B2"/>
    <w:rsid w:val="00B051BE"/>
    <w:rsid w:val="00B06F1D"/>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AF"/>
    <w:rsid w:val="00B1352B"/>
    <w:rsid w:val="00B138F3"/>
    <w:rsid w:val="00B13E10"/>
    <w:rsid w:val="00B14473"/>
    <w:rsid w:val="00B14486"/>
    <w:rsid w:val="00B14E56"/>
    <w:rsid w:val="00B1537B"/>
    <w:rsid w:val="00B160C9"/>
    <w:rsid w:val="00B16483"/>
    <w:rsid w:val="00B168A9"/>
    <w:rsid w:val="00B16E83"/>
    <w:rsid w:val="00B1718B"/>
    <w:rsid w:val="00B176AF"/>
    <w:rsid w:val="00B17A90"/>
    <w:rsid w:val="00B17EB1"/>
    <w:rsid w:val="00B2007E"/>
    <w:rsid w:val="00B2066D"/>
    <w:rsid w:val="00B20FD7"/>
    <w:rsid w:val="00B213ED"/>
    <w:rsid w:val="00B21689"/>
    <w:rsid w:val="00B217A5"/>
    <w:rsid w:val="00B217BB"/>
    <w:rsid w:val="00B225D5"/>
    <w:rsid w:val="00B2283B"/>
    <w:rsid w:val="00B22B1B"/>
    <w:rsid w:val="00B237B4"/>
    <w:rsid w:val="00B240E6"/>
    <w:rsid w:val="00B25447"/>
    <w:rsid w:val="00B2561E"/>
    <w:rsid w:val="00B2572B"/>
    <w:rsid w:val="00B25E8C"/>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A3"/>
    <w:rsid w:val="00B369D8"/>
    <w:rsid w:val="00B37250"/>
    <w:rsid w:val="00B4006E"/>
    <w:rsid w:val="00B40233"/>
    <w:rsid w:val="00B413A8"/>
    <w:rsid w:val="00B425F0"/>
    <w:rsid w:val="00B42842"/>
    <w:rsid w:val="00B430F3"/>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54A"/>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87FA8"/>
    <w:rsid w:val="00B90C52"/>
    <w:rsid w:val="00B9100A"/>
    <w:rsid w:val="00B916BE"/>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3FFF"/>
    <w:rsid w:val="00BB4ADD"/>
    <w:rsid w:val="00BB500A"/>
    <w:rsid w:val="00BB50D0"/>
    <w:rsid w:val="00BB52F9"/>
    <w:rsid w:val="00BB5B81"/>
    <w:rsid w:val="00BB6372"/>
    <w:rsid w:val="00BB67B5"/>
    <w:rsid w:val="00BB682B"/>
    <w:rsid w:val="00BB6F45"/>
    <w:rsid w:val="00BB74CF"/>
    <w:rsid w:val="00BB7673"/>
    <w:rsid w:val="00BB7860"/>
    <w:rsid w:val="00BC0243"/>
    <w:rsid w:val="00BC0BAC"/>
    <w:rsid w:val="00BC1555"/>
    <w:rsid w:val="00BC15AF"/>
    <w:rsid w:val="00BC1804"/>
    <w:rsid w:val="00BC2255"/>
    <w:rsid w:val="00BC256B"/>
    <w:rsid w:val="00BC2E4D"/>
    <w:rsid w:val="00BC354F"/>
    <w:rsid w:val="00BC3E66"/>
    <w:rsid w:val="00BC40F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57E"/>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282"/>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3C"/>
    <w:rsid w:val="00C024D3"/>
    <w:rsid w:val="00C029B6"/>
    <w:rsid w:val="00C031D0"/>
    <w:rsid w:val="00C0337E"/>
    <w:rsid w:val="00C03431"/>
    <w:rsid w:val="00C03EF8"/>
    <w:rsid w:val="00C0413D"/>
    <w:rsid w:val="00C04176"/>
    <w:rsid w:val="00C061D3"/>
    <w:rsid w:val="00C061DC"/>
    <w:rsid w:val="00C06409"/>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24F0"/>
    <w:rsid w:val="00C328FB"/>
    <w:rsid w:val="00C32A6D"/>
    <w:rsid w:val="00C32B5B"/>
    <w:rsid w:val="00C33115"/>
    <w:rsid w:val="00C33B35"/>
    <w:rsid w:val="00C3421C"/>
    <w:rsid w:val="00C34296"/>
    <w:rsid w:val="00C34414"/>
    <w:rsid w:val="00C3484C"/>
    <w:rsid w:val="00C34AFD"/>
    <w:rsid w:val="00C34C57"/>
    <w:rsid w:val="00C35487"/>
    <w:rsid w:val="00C35643"/>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3C77"/>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740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2D54"/>
    <w:rsid w:val="00C936CB"/>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6E27"/>
    <w:rsid w:val="00CA770E"/>
    <w:rsid w:val="00CA7AA9"/>
    <w:rsid w:val="00CA7C54"/>
    <w:rsid w:val="00CB0129"/>
    <w:rsid w:val="00CB0217"/>
    <w:rsid w:val="00CB0480"/>
    <w:rsid w:val="00CB0901"/>
    <w:rsid w:val="00CB0A01"/>
    <w:rsid w:val="00CB1211"/>
    <w:rsid w:val="00CB170C"/>
    <w:rsid w:val="00CB1A0F"/>
    <w:rsid w:val="00CB2230"/>
    <w:rsid w:val="00CB3C1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3C0"/>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20"/>
    <w:rsid w:val="00D03331"/>
    <w:rsid w:val="00D03489"/>
    <w:rsid w:val="00D03E7C"/>
    <w:rsid w:val="00D03F1D"/>
    <w:rsid w:val="00D043C1"/>
    <w:rsid w:val="00D043FA"/>
    <w:rsid w:val="00D04575"/>
    <w:rsid w:val="00D048EE"/>
    <w:rsid w:val="00D04B17"/>
    <w:rsid w:val="00D04BAA"/>
    <w:rsid w:val="00D0526D"/>
    <w:rsid w:val="00D05A4D"/>
    <w:rsid w:val="00D062FD"/>
    <w:rsid w:val="00D0677B"/>
    <w:rsid w:val="00D06AAC"/>
    <w:rsid w:val="00D07367"/>
    <w:rsid w:val="00D07EBD"/>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749"/>
    <w:rsid w:val="00D20BC6"/>
    <w:rsid w:val="00D21019"/>
    <w:rsid w:val="00D21796"/>
    <w:rsid w:val="00D219A5"/>
    <w:rsid w:val="00D21AD1"/>
    <w:rsid w:val="00D21E3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19C0"/>
    <w:rsid w:val="00D32092"/>
    <w:rsid w:val="00D320A2"/>
    <w:rsid w:val="00D326C7"/>
    <w:rsid w:val="00D32870"/>
    <w:rsid w:val="00D32D35"/>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541F"/>
    <w:rsid w:val="00D5674E"/>
    <w:rsid w:val="00D56D2A"/>
    <w:rsid w:val="00D57126"/>
    <w:rsid w:val="00D57531"/>
    <w:rsid w:val="00D57975"/>
    <w:rsid w:val="00D60E8B"/>
    <w:rsid w:val="00D612BC"/>
    <w:rsid w:val="00D61D87"/>
    <w:rsid w:val="00D62855"/>
    <w:rsid w:val="00D62A25"/>
    <w:rsid w:val="00D62C0F"/>
    <w:rsid w:val="00D63151"/>
    <w:rsid w:val="00D63D97"/>
    <w:rsid w:val="00D659B3"/>
    <w:rsid w:val="00D65BF2"/>
    <w:rsid w:val="00D65CDE"/>
    <w:rsid w:val="00D65E4E"/>
    <w:rsid w:val="00D65EBA"/>
    <w:rsid w:val="00D70ABA"/>
    <w:rsid w:val="00D70B3A"/>
    <w:rsid w:val="00D710BC"/>
    <w:rsid w:val="00D71259"/>
    <w:rsid w:val="00D714FF"/>
    <w:rsid w:val="00D722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82"/>
    <w:rsid w:val="00DB01A7"/>
    <w:rsid w:val="00DB0BBA"/>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4B1"/>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E9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0F"/>
    <w:rsid w:val="00DF2F68"/>
    <w:rsid w:val="00DF2FB8"/>
    <w:rsid w:val="00DF3688"/>
    <w:rsid w:val="00DF44E3"/>
    <w:rsid w:val="00DF4D4B"/>
    <w:rsid w:val="00DF5182"/>
    <w:rsid w:val="00DF5DDF"/>
    <w:rsid w:val="00DF6131"/>
    <w:rsid w:val="00DF6C95"/>
    <w:rsid w:val="00DF749E"/>
    <w:rsid w:val="00E00AD1"/>
    <w:rsid w:val="00E00DFE"/>
    <w:rsid w:val="00E01485"/>
    <w:rsid w:val="00E01503"/>
    <w:rsid w:val="00E01DD9"/>
    <w:rsid w:val="00E01F93"/>
    <w:rsid w:val="00E020C1"/>
    <w:rsid w:val="00E02449"/>
    <w:rsid w:val="00E02AD2"/>
    <w:rsid w:val="00E02F60"/>
    <w:rsid w:val="00E040F0"/>
    <w:rsid w:val="00E04589"/>
    <w:rsid w:val="00E045AE"/>
    <w:rsid w:val="00E046C2"/>
    <w:rsid w:val="00E04FA9"/>
    <w:rsid w:val="00E05F32"/>
    <w:rsid w:val="00E05FDF"/>
    <w:rsid w:val="00E06307"/>
    <w:rsid w:val="00E06E9D"/>
    <w:rsid w:val="00E070E6"/>
    <w:rsid w:val="00E10031"/>
    <w:rsid w:val="00E10991"/>
    <w:rsid w:val="00E10BB7"/>
    <w:rsid w:val="00E123CE"/>
    <w:rsid w:val="00E12F7E"/>
    <w:rsid w:val="00E1385B"/>
    <w:rsid w:val="00E141C7"/>
    <w:rsid w:val="00E14672"/>
    <w:rsid w:val="00E153F0"/>
    <w:rsid w:val="00E1615F"/>
    <w:rsid w:val="00E161F1"/>
    <w:rsid w:val="00E17450"/>
    <w:rsid w:val="00E17469"/>
    <w:rsid w:val="00E178BD"/>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3B1"/>
    <w:rsid w:val="00E567BE"/>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DFC"/>
    <w:rsid w:val="00E77EEE"/>
    <w:rsid w:val="00E805B6"/>
    <w:rsid w:val="00E8071D"/>
    <w:rsid w:val="00E8130C"/>
    <w:rsid w:val="00E81D32"/>
    <w:rsid w:val="00E81D4D"/>
    <w:rsid w:val="00E81DA0"/>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5CA"/>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553"/>
    <w:rsid w:val="00EB2AE8"/>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B7FC9"/>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4A"/>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3F2F"/>
    <w:rsid w:val="00F04430"/>
    <w:rsid w:val="00F049AD"/>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647"/>
    <w:rsid w:val="00F21C25"/>
    <w:rsid w:val="00F22027"/>
    <w:rsid w:val="00F23100"/>
    <w:rsid w:val="00F23A51"/>
    <w:rsid w:val="00F23CD8"/>
    <w:rsid w:val="00F23F6C"/>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D7C"/>
    <w:rsid w:val="00F70E55"/>
    <w:rsid w:val="00F71183"/>
    <w:rsid w:val="00F71F29"/>
    <w:rsid w:val="00F732C7"/>
    <w:rsid w:val="00F7342A"/>
    <w:rsid w:val="00F73CAB"/>
    <w:rsid w:val="00F73D7F"/>
    <w:rsid w:val="00F743B3"/>
    <w:rsid w:val="00F7451F"/>
    <w:rsid w:val="00F7456F"/>
    <w:rsid w:val="00F7467F"/>
    <w:rsid w:val="00F74984"/>
    <w:rsid w:val="00F749FB"/>
    <w:rsid w:val="00F7541A"/>
    <w:rsid w:val="00F75A2C"/>
    <w:rsid w:val="00F7609B"/>
    <w:rsid w:val="00F763EC"/>
    <w:rsid w:val="00F7682C"/>
    <w:rsid w:val="00F775CA"/>
    <w:rsid w:val="00F80698"/>
    <w:rsid w:val="00F80761"/>
    <w:rsid w:val="00F8237D"/>
    <w:rsid w:val="00F825AC"/>
    <w:rsid w:val="00F82623"/>
    <w:rsid w:val="00F83409"/>
    <w:rsid w:val="00F839B3"/>
    <w:rsid w:val="00F83B76"/>
    <w:rsid w:val="00F83E0A"/>
    <w:rsid w:val="00F8462A"/>
    <w:rsid w:val="00F855BB"/>
    <w:rsid w:val="00F85DFC"/>
    <w:rsid w:val="00F85F62"/>
    <w:rsid w:val="00F86162"/>
    <w:rsid w:val="00F86CE3"/>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370"/>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2EFC"/>
    <w:rsid w:val="00FE3DC2"/>
    <w:rsid w:val="00FE449E"/>
    <w:rsid w:val="00FE54DC"/>
    <w:rsid w:val="00FE5743"/>
    <w:rsid w:val="00FE6887"/>
    <w:rsid w:val="00FE6C2A"/>
    <w:rsid w:val="00FE76B9"/>
    <w:rsid w:val="00FE7898"/>
    <w:rsid w:val="00FE7B23"/>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07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7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74B46"/>
    <w:rPr>
      <w:rFonts w:ascii="Courier New" w:hAnsi="Courier New" w:cs="Courier New"/>
      <w:lang w:val="en-US" w:eastAsia="en-US" w:bidi="ar-SA"/>
    </w:rPr>
  </w:style>
  <w:style w:type="character" w:customStyle="1" w:styleId="y2iqfc">
    <w:name w:val="y2iqfc"/>
    <w:basedOn w:val="DefaultParagraphFont"/>
    <w:rsid w:val="00874B46"/>
  </w:style>
  <w:style w:type="character" w:customStyle="1" w:styleId="tlid-translation">
    <w:name w:val="tlid-translation"/>
    <w:basedOn w:val="DefaultParagraphFont"/>
    <w:rsid w:val="00945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9161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45859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023877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8102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7669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86041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A5232-DFE3-4142-A8DA-496F7A6BF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4387</TotalTime>
  <Pages>1</Pages>
  <Words>25477</Words>
  <Characters>145219</Characters>
  <Application>Microsoft Office Word</Application>
  <DocSecurity>0</DocSecurity>
  <Lines>1210</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170356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2062</cp:revision>
  <cp:lastPrinted>2018-02-16T07:12:00Z</cp:lastPrinted>
  <dcterms:created xsi:type="dcterms:W3CDTF">2019-10-28T07:04:00Z</dcterms:created>
  <dcterms:modified xsi:type="dcterms:W3CDTF">2023-11-23T07:51:00Z</dcterms:modified>
</cp:coreProperties>
</file>